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D6C9F" w:rsidRPr="008D6C9F" w:rsidRDefault="007C461F" w:rsidP="008D6C9F">
      <w:pPr>
        <w:spacing w:after="0" w:line="240" w:lineRule="auto"/>
        <w:ind w:left="5670"/>
        <w:rPr>
          <w:rFonts w:ascii="Times New Roman" w:eastAsia="Courier New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53.15pt;margin-top:-22.65pt;width:233.2pt;height:99.5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297E7E" w:rsidRPr="00297E7E" w:rsidRDefault="00297E7E" w:rsidP="00297E7E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97E7E">
                    <w:rPr>
                      <w:rFonts w:ascii="Times New Roman" w:hAnsi="Times New Roman"/>
                      <w:sz w:val="20"/>
                      <w:szCs w:val="20"/>
                    </w:rPr>
                    <w:t xml:space="preserve">Приложение 1 к ОПОП по направлению подготовки 44.03.01 Педагогическое образование (уровень бакалавриата), Направленность (профиль) программы «Математическое образование формы обучения очная, заочная, утв. приказом ректора ОмГА от </w:t>
                  </w:r>
                  <w:r w:rsidR="00944E7D">
                    <w:rPr>
                      <w:rFonts w:ascii="Times New Roman" w:hAnsi="Times New Roman"/>
                      <w:sz w:val="20"/>
                      <w:szCs w:val="20"/>
                    </w:rPr>
                    <w:t>28.03.2022 № 28</w:t>
                  </w:r>
                </w:p>
                <w:p w:rsidR="00297E7E" w:rsidRPr="00297E7E" w:rsidRDefault="00297E7E" w:rsidP="00297E7E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8D6C9F" w:rsidRPr="00C42460" w:rsidRDefault="008D6C9F" w:rsidP="008D6C9F">
                  <w:pPr>
                    <w:jc w:val="both"/>
                  </w:pPr>
                </w:p>
              </w:txbxContent>
            </v:textbox>
          </v:shape>
        </w:pict>
      </w:r>
      <w:r w:rsidR="00E310E5">
        <w:rPr>
          <w:rFonts w:ascii="Times New Roman" w:eastAsia="Courier New" w:hAnsi="Times New Roman"/>
          <w:b/>
          <w:bCs/>
          <w:color w:val="000000"/>
          <w:sz w:val="24"/>
          <w:szCs w:val="24"/>
        </w:rPr>
        <w:t>;</w:t>
      </w:r>
    </w:p>
    <w:p w:rsidR="008D6C9F" w:rsidRPr="008D6C9F" w:rsidRDefault="008D6C9F" w:rsidP="008D6C9F">
      <w:pPr>
        <w:spacing w:after="0" w:line="240" w:lineRule="auto"/>
        <w:ind w:left="5670"/>
        <w:rPr>
          <w:rFonts w:ascii="Times New Roman" w:eastAsia="Courier New" w:hAnsi="Times New Roman"/>
          <w:b/>
          <w:bCs/>
          <w:color w:val="000000"/>
          <w:sz w:val="24"/>
          <w:szCs w:val="24"/>
        </w:rPr>
      </w:pPr>
    </w:p>
    <w:p w:rsidR="008D6C9F" w:rsidRPr="008D6C9F" w:rsidRDefault="008D6C9F" w:rsidP="008D6C9F">
      <w:pPr>
        <w:spacing w:after="0" w:line="240" w:lineRule="auto"/>
        <w:ind w:left="5670"/>
        <w:rPr>
          <w:rFonts w:ascii="Times New Roman" w:eastAsia="Courier New" w:hAnsi="Times New Roman"/>
          <w:b/>
          <w:bCs/>
          <w:color w:val="000000"/>
          <w:sz w:val="24"/>
          <w:szCs w:val="24"/>
        </w:rPr>
      </w:pPr>
    </w:p>
    <w:p w:rsidR="008D6C9F" w:rsidRPr="008D6C9F" w:rsidRDefault="008D6C9F" w:rsidP="008D6C9F">
      <w:pPr>
        <w:spacing w:after="0" w:line="240" w:lineRule="auto"/>
        <w:ind w:left="5670"/>
        <w:rPr>
          <w:rFonts w:ascii="Times New Roman" w:eastAsia="Courier New" w:hAnsi="Times New Roman"/>
          <w:b/>
          <w:bCs/>
          <w:color w:val="000000"/>
          <w:sz w:val="24"/>
          <w:szCs w:val="24"/>
        </w:rPr>
      </w:pPr>
    </w:p>
    <w:p w:rsidR="008D6C9F" w:rsidRPr="008D6C9F" w:rsidRDefault="008D6C9F" w:rsidP="008D6C9F">
      <w:pPr>
        <w:spacing w:after="0" w:line="240" w:lineRule="auto"/>
        <w:ind w:left="5670"/>
        <w:rPr>
          <w:rFonts w:ascii="Times New Roman" w:eastAsia="Courier New" w:hAnsi="Times New Roman"/>
          <w:b/>
          <w:bCs/>
          <w:color w:val="000000"/>
          <w:sz w:val="24"/>
          <w:szCs w:val="24"/>
        </w:rPr>
      </w:pPr>
    </w:p>
    <w:p w:rsidR="008D6C9F" w:rsidRPr="008D6C9F" w:rsidRDefault="008D6C9F" w:rsidP="008D6C9F">
      <w:pPr>
        <w:spacing w:after="0" w:line="240" w:lineRule="auto"/>
        <w:ind w:right="1"/>
        <w:contextualSpacing/>
        <w:jc w:val="center"/>
        <w:rPr>
          <w:rFonts w:ascii="Times New Roman" w:eastAsia="Courier New" w:hAnsi="Times New Roman"/>
          <w:noProof/>
          <w:color w:val="000000"/>
          <w:sz w:val="24"/>
          <w:szCs w:val="24"/>
          <w:lang w:bidi="ru-RU"/>
        </w:rPr>
      </w:pPr>
    </w:p>
    <w:p w:rsidR="008D6C9F" w:rsidRPr="008D6C9F" w:rsidRDefault="008D6C9F" w:rsidP="008D6C9F">
      <w:pPr>
        <w:spacing w:after="0" w:line="240" w:lineRule="auto"/>
        <w:ind w:right="1"/>
        <w:contextualSpacing/>
        <w:jc w:val="center"/>
        <w:rPr>
          <w:rFonts w:ascii="Times New Roman" w:eastAsia="Courier New" w:hAnsi="Times New Roman"/>
          <w:noProof/>
          <w:color w:val="000000"/>
          <w:sz w:val="24"/>
          <w:szCs w:val="24"/>
          <w:lang w:bidi="ru-RU"/>
        </w:rPr>
      </w:pPr>
      <w:r w:rsidRPr="008D6C9F">
        <w:rPr>
          <w:rFonts w:ascii="Times New Roman" w:eastAsia="Courier New" w:hAnsi="Times New Roman"/>
          <w:noProof/>
          <w:color w:val="000000"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8D6C9F" w:rsidRPr="008D6C9F" w:rsidRDefault="00B27CF5" w:rsidP="008D6C9F">
      <w:pPr>
        <w:spacing w:after="0" w:line="240" w:lineRule="auto"/>
        <w:ind w:right="1"/>
        <w:contextualSpacing/>
        <w:jc w:val="center"/>
        <w:rPr>
          <w:rFonts w:ascii="Times New Roman" w:eastAsia="Courier New" w:hAnsi="Times New Roman"/>
          <w:noProof/>
          <w:color w:val="000000"/>
          <w:sz w:val="24"/>
          <w:szCs w:val="24"/>
          <w:lang w:bidi="ru-RU"/>
        </w:rPr>
      </w:pPr>
      <w:r w:rsidRPr="008D6C9F">
        <w:rPr>
          <w:rFonts w:ascii="Times New Roman" w:eastAsia="Courier New" w:hAnsi="Times New Roman"/>
          <w:noProof/>
          <w:sz w:val="24"/>
          <w:szCs w:val="24"/>
          <w:lang w:bidi="ru-RU"/>
        </w:rPr>
        <w:t>«</w:t>
      </w:r>
      <w:r w:rsidR="008D6C9F" w:rsidRPr="008D6C9F">
        <w:rPr>
          <w:rFonts w:ascii="Times New Roman" w:eastAsia="Courier New" w:hAnsi="Times New Roman"/>
          <w:noProof/>
          <w:color w:val="000000"/>
          <w:sz w:val="24"/>
          <w:szCs w:val="24"/>
          <w:lang w:bidi="ru-RU"/>
        </w:rPr>
        <w:t>Омская гуманитарная академия</w:t>
      </w:r>
      <w:r w:rsidRPr="008D6C9F">
        <w:rPr>
          <w:rFonts w:ascii="Times New Roman" w:eastAsia="Courier New" w:hAnsi="Times New Roman"/>
          <w:noProof/>
          <w:sz w:val="24"/>
          <w:szCs w:val="24"/>
          <w:lang w:bidi="ru-RU"/>
        </w:rPr>
        <w:t>»</w:t>
      </w:r>
    </w:p>
    <w:p w:rsidR="003D5E69" w:rsidRPr="003D5E69" w:rsidRDefault="003D5E69" w:rsidP="003D5E69">
      <w:pPr>
        <w:spacing w:after="0" w:line="240" w:lineRule="auto"/>
        <w:ind w:right="1"/>
        <w:contextualSpacing/>
        <w:jc w:val="center"/>
        <w:rPr>
          <w:rFonts w:ascii="Times New Roman" w:eastAsia="Courier New" w:hAnsi="Times New Roman"/>
          <w:noProof/>
          <w:color w:val="000000"/>
          <w:sz w:val="24"/>
          <w:szCs w:val="24"/>
          <w:lang w:bidi="ru-RU"/>
        </w:rPr>
      </w:pPr>
      <w:r w:rsidRPr="003D5E69">
        <w:rPr>
          <w:rFonts w:ascii="Times New Roman" w:eastAsia="Courier New" w:hAnsi="Times New Roman"/>
          <w:noProof/>
          <w:color w:val="000000"/>
          <w:sz w:val="24"/>
          <w:szCs w:val="24"/>
          <w:lang w:bidi="ru-RU"/>
        </w:rPr>
        <w:t>Кафедра «</w:t>
      </w:r>
      <w:r w:rsidR="004C69FE" w:rsidRPr="008D6C9F">
        <w:rPr>
          <w:rFonts w:ascii="Times New Roman" w:eastAsia="Courier New" w:hAnsi="Times New Roman"/>
          <w:noProof/>
          <w:sz w:val="24"/>
          <w:szCs w:val="24"/>
          <w:lang w:bidi="ru-RU"/>
        </w:rPr>
        <w:t>Информатики, математики и естественнонаучных дисциплин</w:t>
      </w:r>
      <w:r w:rsidRPr="003D5E69">
        <w:rPr>
          <w:rFonts w:ascii="Times New Roman" w:eastAsia="Courier New" w:hAnsi="Times New Roman"/>
          <w:noProof/>
          <w:color w:val="000000"/>
          <w:sz w:val="24"/>
          <w:szCs w:val="24"/>
          <w:lang w:bidi="ru-RU"/>
        </w:rPr>
        <w:t>»</w:t>
      </w:r>
    </w:p>
    <w:p w:rsidR="008D6C9F" w:rsidRPr="008D6C9F" w:rsidRDefault="007C461F" w:rsidP="008D6C9F">
      <w:pPr>
        <w:spacing w:after="0" w:line="240" w:lineRule="auto"/>
        <w:ind w:right="1"/>
        <w:contextualSpacing/>
        <w:jc w:val="center"/>
        <w:rPr>
          <w:rFonts w:ascii="Times New Roman" w:eastAsia="Courier New" w:hAnsi="Times New Roman"/>
          <w:noProof/>
          <w:color w:val="000000"/>
          <w:sz w:val="24"/>
          <w:szCs w:val="24"/>
          <w:lang w:bidi="ru-RU"/>
        </w:rPr>
      </w:pPr>
      <w:r>
        <w:rPr>
          <w:rFonts w:ascii="Times New Roman" w:eastAsia="Courier New" w:hAnsi="Times New Roman"/>
          <w:b/>
          <w:noProof/>
          <w:color w:val="000000"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110.65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8D6C9F" w:rsidRPr="006D7F35" w:rsidRDefault="008D6C9F" w:rsidP="008D6C9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D7F35">
                    <w:rPr>
                      <w:rFonts w:ascii="Times New Roman" w:hAnsi="Times New Roman"/>
                      <w:sz w:val="24"/>
                      <w:szCs w:val="24"/>
                    </w:rPr>
                    <w:t>УТВЕРЖДАЮ:</w:t>
                  </w:r>
                </w:p>
                <w:p w:rsidR="008D6C9F" w:rsidRPr="006D7F35" w:rsidRDefault="008D6C9F" w:rsidP="008D6C9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D7F35">
                    <w:rPr>
                      <w:rFonts w:ascii="Times New Roman" w:hAnsi="Times New Roman"/>
                      <w:sz w:val="24"/>
                      <w:szCs w:val="24"/>
                    </w:rPr>
                    <w:t>Ректор, д.фил.н., профессор</w:t>
                  </w:r>
                </w:p>
                <w:p w:rsidR="008D6C9F" w:rsidRPr="006D7F35" w:rsidRDefault="008D6C9F" w:rsidP="008D6C9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D7F35">
                    <w:rPr>
                      <w:rFonts w:ascii="Times New Roman" w:hAnsi="Times New Roman"/>
                      <w:sz w:val="24"/>
                      <w:szCs w:val="24"/>
                    </w:rPr>
                    <w:t>______________А.Э. Еремеев</w:t>
                  </w:r>
                </w:p>
                <w:p w:rsidR="008D6C9F" w:rsidRPr="006D7F35" w:rsidRDefault="008D6C9F" w:rsidP="008D6C9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D7F35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</w:t>
                  </w:r>
                  <w:r w:rsidR="00297E7E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</w:t>
                  </w:r>
                  <w:r w:rsidR="00944E7D">
                    <w:rPr>
                      <w:rFonts w:ascii="Times New Roman" w:hAnsi="Times New Roman"/>
                      <w:sz w:val="24"/>
                      <w:szCs w:val="24"/>
                    </w:rPr>
                    <w:t>28.03.2022</w:t>
                  </w:r>
                  <w:r w:rsidRPr="006D7F35">
                    <w:rPr>
                      <w:rFonts w:ascii="Times New Roman" w:hAnsi="Times New Roman"/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8D6C9F" w:rsidRPr="008D6C9F" w:rsidRDefault="008D6C9F" w:rsidP="008D6C9F">
      <w:pPr>
        <w:spacing w:after="0" w:line="240" w:lineRule="auto"/>
        <w:ind w:right="1"/>
        <w:contextualSpacing/>
        <w:jc w:val="center"/>
        <w:rPr>
          <w:rFonts w:ascii="Times New Roman" w:eastAsia="Courier New" w:hAnsi="Times New Roman"/>
          <w:b/>
          <w:color w:val="000000"/>
          <w:sz w:val="24"/>
          <w:szCs w:val="24"/>
          <w:lang w:bidi="ru-RU"/>
        </w:rPr>
      </w:pPr>
    </w:p>
    <w:p w:rsidR="008D6C9F" w:rsidRPr="008D6C9F" w:rsidRDefault="008D6C9F" w:rsidP="008D6C9F">
      <w:pPr>
        <w:spacing w:after="0" w:line="240" w:lineRule="auto"/>
        <w:ind w:right="1"/>
        <w:contextualSpacing/>
        <w:jc w:val="center"/>
        <w:rPr>
          <w:rFonts w:ascii="Times New Roman" w:eastAsia="Courier New" w:hAnsi="Times New Roman"/>
          <w:b/>
          <w:color w:val="000000"/>
          <w:sz w:val="24"/>
          <w:szCs w:val="24"/>
          <w:lang w:bidi="ru-RU"/>
        </w:rPr>
      </w:pPr>
    </w:p>
    <w:p w:rsidR="008D6C9F" w:rsidRPr="008D6C9F" w:rsidRDefault="008D6C9F" w:rsidP="008D6C9F">
      <w:pPr>
        <w:spacing w:after="0" w:line="240" w:lineRule="auto"/>
        <w:ind w:right="1"/>
        <w:contextualSpacing/>
        <w:jc w:val="center"/>
        <w:rPr>
          <w:rFonts w:ascii="Times New Roman" w:eastAsia="Courier New" w:hAnsi="Times New Roman"/>
          <w:b/>
          <w:color w:val="000000"/>
          <w:sz w:val="24"/>
          <w:szCs w:val="24"/>
          <w:lang w:bidi="ru-RU"/>
        </w:rPr>
      </w:pPr>
    </w:p>
    <w:p w:rsidR="008D6C9F" w:rsidRPr="008D6C9F" w:rsidRDefault="008D6C9F" w:rsidP="008D6C9F">
      <w:pPr>
        <w:spacing w:after="0" w:line="240" w:lineRule="auto"/>
        <w:ind w:right="1"/>
        <w:contextualSpacing/>
        <w:jc w:val="center"/>
        <w:rPr>
          <w:rFonts w:ascii="Times New Roman" w:eastAsia="Courier New" w:hAnsi="Times New Roman"/>
          <w:b/>
          <w:color w:val="000000"/>
          <w:sz w:val="24"/>
          <w:szCs w:val="24"/>
          <w:lang w:bidi="ru-RU"/>
        </w:rPr>
      </w:pPr>
    </w:p>
    <w:p w:rsidR="008D6C9F" w:rsidRPr="008D6C9F" w:rsidRDefault="008D6C9F" w:rsidP="008D6C9F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8D6C9F" w:rsidRPr="008D6C9F" w:rsidRDefault="008D6C9F" w:rsidP="008D6C9F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8D6C9F" w:rsidRPr="008D6C9F" w:rsidRDefault="008D6C9F" w:rsidP="008D6C9F">
      <w:pPr>
        <w:suppressAutoHyphens/>
        <w:spacing w:after="0" w:line="240" w:lineRule="auto"/>
        <w:jc w:val="center"/>
        <w:rPr>
          <w:rFonts w:ascii="Times New Roman" w:eastAsia="SimSun" w:hAnsi="Times New Roman"/>
          <w:color w:val="000000"/>
          <w:kern w:val="2"/>
          <w:sz w:val="24"/>
          <w:szCs w:val="24"/>
          <w:lang w:eastAsia="hi-IN" w:bidi="hi-IN"/>
        </w:rPr>
      </w:pPr>
    </w:p>
    <w:p w:rsidR="008D6C9F" w:rsidRPr="008D6C9F" w:rsidRDefault="008D6C9F" w:rsidP="008D6C9F">
      <w:pPr>
        <w:suppressAutoHyphens/>
        <w:spacing w:after="0" w:line="240" w:lineRule="auto"/>
        <w:jc w:val="center"/>
        <w:rPr>
          <w:rFonts w:ascii="Times New Roman" w:eastAsia="SimSun" w:hAnsi="Times New Roman"/>
          <w:color w:val="000000"/>
          <w:kern w:val="2"/>
          <w:sz w:val="24"/>
          <w:szCs w:val="24"/>
          <w:lang w:eastAsia="hi-IN" w:bidi="hi-IN"/>
        </w:rPr>
      </w:pPr>
    </w:p>
    <w:p w:rsidR="008D6C9F" w:rsidRPr="008D6C9F" w:rsidRDefault="008D6C9F" w:rsidP="008D6C9F">
      <w:pPr>
        <w:suppressAutoHyphens/>
        <w:spacing w:after="0" w:line="240" w:lineRule="auto"/>
        <w:jc w:val="center"/>
        <w:rPr>
          <w:rFonts w:ascii="Times New Roman" w:eastAsia="SimSun" w:hAnsi="Times New Roman"/>
          <w:color w:val="000000"/>
          <w:kern w:val="2"/>
          <w:sz w:val="24"/>
          <w:szCs w:val="24"/>
          <w:lang w:eastAsia="hi-IN" w:bidi="hi-IN"/>
        </w:rPr>
      </w:pPr>
    </w:p>
    <w:p w:rsidR="008D6C9F" w:rsidRPr="008D6C9F" w:rsidRDefault="008D6C9F" w:rsidP="008D6C9F">
      <w:pPr>
        <w:suppressAutoHyphens/>
        <w:spacing w:after="0" w:line="240" w:lineRule="auto"/>
        <w:jc w:val="center"/>
        <w:rPr>
          <w:rFonts w:ascii="Times New Roman" w:eastAsia="SimSun" w:hAnsi="Times New Roman"/>
          <w:color w:val="000000"/>
          <w:kern w:val="2"/>
          <w:sz w:val="24"/>
          <w:szCs w:val="24"/>
          <w:lang w:eastAsia="hi-IN" w:bidi="hi-IN"/>
        </w:rPr>
      </w:pPr>
    </w:p>
    <w:p w:rsidR="008D6C9F" w:rsidRPr="008D6C9F" w:rsidRDefault="008D6C9F" w:rsidP="008D6C9F">
      <w:pPr>
        <w:suppressAutoHyphens/>
        <w:spacing w:after="0" w:line="240" w:lineRule="auto"/>
        <w:jc w:val="center"/>
        <w:rPr>
          <w:rFonts w:ascii="Times New Roman" w:eastAsia="SimSun" w:hAnsi="Times New Roman"/>
          <w:color w:val="000000"/>
          <w:kern w:val="2"/>
          <w:sz w:val="24"/>
          <w:szCs w:val="24"/>
          <w:lang w:eastAsia="hi-IN" w:bidi="hi-IN"/>
        </w:rPr>
      </w:pPr>
      <w:r w:rsidRPr="008D6C9F">
        <w:rPr>
          <w:rFonts w:ascii="Times New Roman" w:eastAsia="SimSun" w:hAnsi="Times New Roman"/>
          <w:color w:val="000000"/>
          <w:kern w:val="2"/>
          <w:sz w:val="24"/>
          <w:szCs w:val="24"/>
          <w:lang w:eastAsia="hi-IN" w:bidi="hi-IN"/>
        </w:rPr>
        <w:t>РАБОЧАЯ ПРОГРАММА ДИСЦИПЛИНЫ</w:t>
      </w:r>
    </w:p>
    <w:p w:rsidR="008D6C9F" w:rsidRPr="008D6C9F" w:rsidRDefault="008D6C9F" w:rsidP="008D6C9F">
      <w:pPr>
        <w:tabs>
          <w:tab w:val="left" w:pos="708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8B053F" w:rsidRPr="008B053F" w:rsidRDefault="008B053F" w:rsidP="008B053F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8B053F">
        <w:rPr>
          <w:rFonts w:ascii="Times New Roman" w:hAnsi="Times New Roman"/>
          <w:b/>
          <w:bCs/>
          <w:caps/>
          <w:sz w:val="24"/>
          <w:szCs w:val="24"/>
        </w:rPr>
        <w:t>Использование электронных образовательных ресурсов в рамках учебного предмета «Математика»</w:t>
      </w:r>
    </w:p>
    <w:p w:rsidR="008B053F" w:rsidRPr="008B053F" w:rsidRDefault="008B053F" w:rsidP="008B053F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8D6C9F" w:rsidRPr="008D6C9F" w:rsidRDefault="001B2E04" w:rsidP="008D6C9F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Б1.В.</w:t>
      </w:r>
      <w:r w:rsidR="000D38DE">
        <w:rPr>
          <w:rFonts w:ascii="Times New Roman" w:hAnsi="Times New Roman"/>
          <w:b/>
          <w:bCs/>
          <w:color w:val="000000"/>
          <w:sz w:val="24"/>
          <w:szCs w:val="24"/>
        </w:rPr>
        <w:t>ДВ.03.02</w:t>
      </w:r>
    </w:p>
    <w:p w:rsidR="008D6C9F" w:rsidRPr="008D6C9F" w:rsidRDefault="008D6C9F" w:rsidP="008D6C9F">
      <w:pPr>
        <w:spacing w:after="0" w:line="240" w:lineRule="auto"/>
        <w:jc w:val="center"/>
        <w:rPr>
          <w:rFonts w:ascii="Times New Roman" w:eastAsia="Calibri" w:hAnsi="Times New Roman"/>
          <w:b/>
          <w:bCs/>
          <w:color w:val="000000"/>
          <w:sz w:val="24"/>
          <w:szCs w:val="24"/>
          <w:lang w:eastAsia="en-US"/>
        </w:rPr>
      </w:pPr>
    </w:p>
    <w:p w:rsidR="008D6C9F" w:rsidRPr="008D6C9F" w:rsidRDefault="008D6C9F" w:rsidP="008D6C9F">
      <w:pPr>
        <w:spacing w:after="0" w:line="240" w:lineRule="auto"/>
        <w:ind w:right="1"/>
        <w:contextualSpacing/>
        <w:jc w:val="center"/>
        <w:rPr>
          <w:rFonts w:ascii="Times New Roman" w:eastAsia="Courier New" w:hAnsi="Times New Roman"/>
          <w:color w:val="000000"/>
          <w:sz w:val="24"/>
          <w:szCs w:val="24"/>
          <w:lang w:bidi="ru-RU"/>
        </w:rPr>
      </w:pPr>
      <w:r w:rsidRPr="008D6C9F">
        <w:rPr>
          <w:rFonts w:ascii="Times New Roman" w:eastAsia="Courier New" w:hAnsi="Times New Roman"/>
          <w:color w:val="000000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8D6C9F" w:rsidRPr="008D6C9F" w:rsidRDefault="008D6C9F" w:rsidP="008D6C9F">
      <w:pPr>
        <w:spacing w:after="0" w:line="240" w:lineRule="auto"/>
        <w:ind w:right="1"/>
        <w:contextualSpacing/>
        <w:jc w:val="center"/>
        <w:rPr>
          <w:rFonts w:ascii="Times New Roman" w:eastAsia="Courier New" w:hAnsi="Times New Roman"/>
          <w:color w:val="000000"/>
          <w:sz w:val="24"/>
          <w:szCs w:val="24"/>
          <w:lang w:bidi="ru-RU"/>
        </w:rPr>
      </w:pPr>
      <w:r w:rsidRPr="008D6C9F">
        <w:rPr>
          <w:rFonts w:ascii="Times New Roman" w:eastAsia="Courier New" w:hAnsi="Times New Roman"/>
          <w:color w:val="000000"/>
          <w:sz w:val="24"/>
          <w:szCs w:val="24"/>
          <w:lang w:bidi="ru-RU"/>
        </w:rPr>
        <w:t>программе бакалавриата</w:t>
      </w:r>
    </w:p>
    <w:p w:rsidR="008D6C9F" w:rsidRPr="008D6C9F" w:rsidRDefault="008D6C9F" w:rsidP="008D6C9F">
      <w:pPr>
        <w:suppressAutoHyphens/>
        <w:spacing w:after="0" w:line="240" w:lineRule="auto"/>
        <w:jc w:val="center"/>
        <w:rPr>
          <w:rFonts w:ascii="Times New Roman" w:eastAsia="Courier New" w:hAnsi="Times New Roman"/>
          <w:color w:val="000000"/>
          <w:sz w:val="24"/>
          <w:szCs w:val="24"/>
          <w:lang w:bidi="ru-RU"/>
        </w:rPr>
      </w:pPr>
      <w:r w:rsidRPr="008D6C9F">
        <w:rPr>
          <w:rFonts w:ascii="Times New Roman" w:eastAsia="Courier New" w:hAnsi="Times New Roman"/>
          <w:color w:val="000000"/>
          <w:sz w:val="24"/>
          <w:szCs w:val="24"/>
          <w:lang w:bidi="ru-RU"/>
        </w:rPr>
        <w:t xml:space="preserve">(программа </w:t>
      </w:r>
      <w:r w:rsidRPr="008D6C9F">
        <w:rPr>
          <w:rFonts w:ascii="Times New Roman" w:eastAsia="Courier New" w:hAnsi="Times New Roman"/>
          <w:sz w:val="24"/>
          <w:szCs w:val="24"/>
          <w:lang w:bidi="ru-RU"/>
        </w:rPr>
        <w:t xml:space="preserve">академического </w:t>
      </w:r>
      <w:r w:rsidRPr="008D6C9F">
        <w:rPr>
          <w:rFonts w:ascii="Times New Roman" w:eastAsia="Courier New" w:hAnsi="Times New Roman"/>
          <w:color w:val="000000"/>
          <w:sz w:val="24"/>
          <w:szCs w:val="24"/>
          <w:lang w:bidi="ru-RU"/>
        </w:rPr>
        <w:t>бакалавриата)</w:t>
      </w:r>
    </w:p>
    <w:p w:rsidR="008D6C9F" w:rsidRPr="008D6C9F" w:rsidRDefault="008D6C9F" w:rsidP="008D6C9F">
      <w:pPr>
        <w:suppressAutoHyphens/>
        <w:spacing w:after="0" w:line="240" w:lineRule="auto"/>
        <w:jc w:val="center"/>
        <w:rPr>
          <w:rFonts w:ascii="Times New Roman" w:eastAsia="Courier New" w:hAnsi="Times New Roman"/>
          <w:color w:val="000000"/>
          <w:sz w:val="24"/>
          <w:szCs w:val="24"/>
          <w:lang w:bidi="ru-RU"/>
        </w:rPr>
      </w:pPr>
    </w:p>
    <w:p w:rsidR="008D6C9F" w:rsidRPr="008D6C9F" w:rsidRDefault="008D6C9F" w:rsidP="008D6C9F">
      <w:pPr>
        <w:suppressAutoHyphens/>
        <w:spacing w:after="0" w:line="240" w:lineRule="auto"/>
        <w:jc w:val="center"/>
        <w:rPr>
          <w:rFonts w:ascii="Times New Roman" w:eastAsia="Courier New" w:hAnsi="Times New Roman"/>
          <w:color w:val="000000"/>
          <w:sz w:val="24"/>
          <w:szCs w:val="24"/>
          <w:lang w:bidi="ru-RU"/>
        </w:rPr>
      </w:pPr>
    </w:p>
    <w:p w:rsidR="00126F52" w:rsidRDefault="008D6C9F" w:rsidP="008D6C9F">
      <w:pPr>
        <w:suppressAutoHyphens/>
        <w:spacing w:after="0" w:line="240" w:lineRule="auto"/>
        <w:jc w:val="center"/>
        <w:rPr>
          <w:rFonts w:ascii="Times New Roman" w:eastAsia="Courier New" w:hAnsi="Times New Roman"/>
          <w:b/>
          <w:sz w:val="24"/>
          <w:szCs w:val="24"/>
          <w:lang w:bidi="ru-RU"/>
        </w:rPr>
      </w:pPr>
      <w:r w:rsidRPr="008D6C9F">
        <w:rPr>
          <w:rFonts w:ascii="Times New Roman" w:eastAsia="Courier New" w:hAnsi="Times New Roman"/>
          <w:sz w:val="24"/>
          <w:szCs w:val="24"/>
          <w:lang w:bidi="ru-RU"/>
        </w:rPr>
        <w:t xml:space="preserve">Направление подготовки </w:t>
      </w:r>
      <w:r w:rsidRPr="008D6C9F">
        <w:rPr>
          <w:rFonts w:ascii="Times New Roman" w:eastAsia="Courier New" w:hAnsi="Times New Roman"/>
          <w:b/>
          <w:sz w:val="24"/>
          <w:szCs w:val="24"/>
          <w:lang w:bidi="ru-RU"/>
        </w:rPr>
        <w:t xml:space="preserve">44.03.01 Педагогическое образование </w:t>
      </w:r>
    </w:p>
    <w:p w:rsidR="008D6C9F" w:rsidRPr="008D6C9F" w:rsidRDefault="008D6C9F" w:rsidP="008D6C9F">
      <w:pPr>
        <w:suppressAutoHyphens/>
        <w:spacing w:after="0" w:line="240" w:lineRule="auto"/>
        <w:jc w:val="center"/>
        <w:rPr>
          <w:rFonts w:ascii="Times New Roman" w:eastAsia="Courier New" w:hAnsi="Times New Roman"/>
          <w:sz w:val="24"/>
          <w:szCs w:val="24"/>
          <w:lang w:bidi="ru-RU"/>
        </w:rPr>
      </w:pPr>
      <w:r w:rsidRPr="008D6C9F">
        <w:rPr>
          <w:rFonts w:ascii="Times New Roman" w:eastAsia="Courier New" w:hAnsi="Times New Roman"/>
          <w:b/>
          <w:sz w:val="24"/>
          <w:szCs w:val="24"/>
          <w:lang w:bidi="ru-RU"/>
        </w:rPr>
        <w:t xml:space="preserve"> (</w:t>
      </w:r>
      <w:r w:rsidRPr="008D6C9F">
        <w:rPr>
          <w:rFonts w:ascii="Times New Roman" w:eastAsia="Courier New" w:hAnsi="Times New Roman"/>
          <w:sz w:val="24"/>
          <w:szCs w:val="24"/>
          <w:lang w:bidi="ru-RU"/>
        </w:rPr>
        <w:t>уровень бакалавриата)</w:t>
      </w:r>
      <w:r w:rsidRPr="008D6C9F">
        <w:rPr>
          <w:rFonts w:ascii="Times New Roman" w:eastAsia="Courier New" w:hAnsi="Times New Roman"/>
          <w:sz w:val="24"/>
          <w:szCs w:val="24"/>
          <w:lang w:bidi="ru-RU"/>
        </w:rPr>
        <w:cr/>
      </w:r>
    </w:p>
    <w:p w:rsidR="008D6C9F" w:rsidRPr="008D6C9F" w:rsidRDefault="008D6C9F" w:rsidP="008D6C9F">
      <w:pPr>
        <w:suppressAutoHyphens/>
        <w:spacing w:after="0" w:line="240" w:lineRule="auto"/>
        <w:jc w:val="center"/>
        <w:rPr>
          <w:rFonts w:ascii="Times New Roman" w:eastAsia="Courier New" w:hAnsi="Times New Roman"/>
          <w:sz w:val="24"/>
          <w:szCs w:val="24"/>
          <w:lang w:bidi="ru-RU"/>
        </w:rPr>
      </w:pPr>
      <w:r w:rsidRPr="008D6C9F">
        <w:rPr>
          <w:rFonts w:ascii="Times New Roman" w:eastAsia="Courier New" w:hAnsi="Times New Roman"/>
          <w:sz w:val="24"/>
          <w:szCs w:val="24"/>
          <w:lang w:bidi="ru-RU"/>
        </w:rPr>
        <w:t xml:space="preserve">Направленности (профили) программы </w:t>
      </w:r>
      <w:r w:rsidR="00B27CF5">
        <w:rPr>
          <w:rFonts w:ascii="Times New Roman" w:eastAsia="Courier New" w:hAnsi="Times New Roman"/>
          <w:b/>
          <w:sz w:val="24"/>
          <w:szCs w:val="24"/>
          <w:lang w:bidi="ru-RU"/>
        </w:rPr>
        <w:t>«Математическое образование»</w:t>
      </w:r>
      <w:r w:rsidRPr="008D6C9F">
        <w:rPr>
          <w:rFonts w:ascii="Times New Roman" w:eastAsia="Courier New" w:hAnsi="Times New Roman"/>
          <w:sz w:val="24"/>
          <w:szCs w:val="24"/>
          <w:lang w:bidi="ru-RU"/>
        </w:rPr>
        <w:t xml:space="preserve"> </w:t>
      </w:r>
    </w:p>
    <w:p w:rsidR="008D6C9F" w:rsidRPr="008D6C9F" w:rsidRDefault="008D6C9F" w:rsidP="008D6C9F">
      <w:pPr>
        <w:suppressAutoHyphens/>
        <w:spacing w:after="0" w:line="240" w:lineRule="auto"/>
        <w:jc w:val="center"/>
        <w:rPr>
          <w:rFonts w:ascii="Times New Roman" w:eastAsia="Courier New" w:hAnsi="Times New Roman"/>
          <w:b/>
          <w:sz w:val="24"/>
          <w:szCs w:val="24"/>
          <w:lang w:bidi="ru-RU"/>
        </w:rPr>
      </w:pPr>
    </w:p>
    <w:p w:rsidR="003D5E69" w:rsidRPr="003D5E69" w:rsidRDefault="00297E7E" w:rsidP="003D5E69">
      <w:pPr>
        <w:spacing w:after="0" w:line="240" w:lineRule="auto"/>
        <w:jc w:val="center"/>
        <w:rPr>
          <w:rFonts w:ascii="Times New Roman" w:eastAsia="Courier New" w:hAnsi="Times New Roman"/>
          <w:sz w:val="24"/>
          <w:szCs w:val="24"/>
          <w:lang w:bidi="ru-RU"/>
        </w:rPr>
      </w:pPr>
      <w:r w:rsidRPr="00297E7E">
        <w:rPr>
          <w:rFonts w:ascii="Times New Roman" w:eastAsia="Courier New" w:hAnsi="Times New Roman"/>
          <w:sz w:val="24"/>
          <w:szCs w:val="24"/>
          <w:lang w:bidi="ru-RU"/>
        </w:rPr>
        <w:t xml:space="preserve">Виды профессиональной деятельности: </w:t>
      </w:r>
      <w:r w:rsidR="003D5E69" w:rsidRPr="003D5E69">
        <w:rPr>
          <w:rFonts w:ascii="Times New Roman" w:eastAsia="Courier New" w:hAnsi="Times New Roman"/>
          <w:sz w:val="24"/>
          <w:szCs w:val="24"/>
          <w:lang w:bidi="ru-RU"/>
        </w:rPr>
        <w:t xml:space="preserve">педагогическая (основной), исследовательская </w:t>
      </w:r>
    </w:p>
    <w:p w:rsidR="00126F52" w:rsidRDefault="00126F52" w:rsidP="003D5E69">
      <w:pPr>
        <w:spacing w:after="0" w:line="240" w:lineRule="auto"/>
        <w:jc w:val="center"/>
        <w:rPr>
          <w:rFonts w:ascii="Times New Roman" w:eastAsia="Courier New" w:hAnsi="Times New Roman"/>
          <w:b/>
          <w:sz w:val="24"/>
          <w:szCs w:val="24"/>
          <w:lang w:bidi="ru-RU"/>
        </w:rPr>
      </w:pPr>
    </w:p>
    <w:p w:rsidR="00297E7E" w:rsidRPr="00297E7E" w:rsidRDefault="00297E7E" w:rsidP="00297E7E">
      <w:pPr>
        <w:spacing w:after="0" w:line="240" w:lineRule="auto"/>
        <w:jc w:val="center"/>
        <w:rPr>
          <w:rFonts w:ascii="Times New Roman" w:eastAsia="Courier New" w:hAnsi="Times New Roman"/>
          <w:b/>
          <w:sz w:val="24"/>
          <w:szCs w:val="24"/>
          <w:lang w:bidi="ru-RU"/>
        </w:rPr>
      </w:pPr>
      <w:r w:rsidRPr="00297E7E">
        <w:rPr>
          <w:rFonts w:ascii="Times New Roman" w:eastAsia="Courier New" w:hAnsi="Times New Roman"/>
          <w:b/>
          <w:sz w:val="24"/>
          <w:szCs w:val="24"/>
          <w:lang w:bidi="ru-RU"/>
        </w:rPr>
        <w:t>Для обучающихся:</w:t>
      </w:r>
    </w:p>
    <w:p w:rsidR="00944E7D" w:rsidRDefault="00944E7D" w:rsidP="004C69FE">
      <w:pPr>
        <w:jc w:val="center"/>
        <w:rPr>
          <w:rFonts w:ascii="Times New Roman" w:eastAsia="SimSun" w:hAnsi="Times New Roman"/>
          <w:color w:val="000000"/>
          <w:kern w:val="2"/>
          <w:sz w:val="24"/>
          <w:szCs w:val="24"/>
          <w:lang w:eastAsia="hi-IN" w:bidi="hi-IN"/>
        </w:rPr>
      </w:pPr>
    </w:p>
    <w:p w:rsidR="004C69FE" w:rsidRPr="00C62075" w:rsidRDefault="004C69FE" w:rsidP="004C69FE">
      <w:pPr>
        <w:jc w:val="center"/>
        <w:rPr>
          <w:rFonts w:ascii="Times New Roman" w:eastAsia="SimSun" w:hAnsi="Times New Roman"/>
          <w:color w:val="000000"/>
          <w:kern w:val="2"/>
          <w:sz w:val="24"/>
          <w:szCs w:val="24"/>
          <w:lang w:eastAsia="hi-IN" w:bidi="hi-IN"/>
        </w:rPr>
      </w:pPr>
      <w:r w:rsidRPr="00C62075">
        <w:rPr>
          <w:rFonts w:ascii="Times New Roman" w:eastAsia="SimSun" w:hAnsi="Times New Roman"/>
          <w:color w:val="000000"/>
          <w:kern w:val="2"/>
          <w:sz w:val="24"/>
          <w:szCs w:val="24"/>
          <w:lang w:eastAsia="hi-IN" w:bidi="hi-IN"/>
        </w:rPr>
        <w:t>заочной формы обучения 201</w:t>
      </w:r>
      <w:r w:rsidR="002E5AF7">
        <w:rPr>
          <w:rFonts w:ascii="Times New Roman" w:eastAsia="SimSun" w:hAnsi="Times New Roman"/>
          <w:color w:val="000000"/>
          <w:kern w:val="2"/>
          <w:sz w:val="24"/>
          <w:szCs w:val="24"/>
          <w:lang w:eastAsia="hi-IN" w:bidi="hi-IN"/>
        </w:rPr>
        <w:t>8</w:t>
      </w:r>
      <w:r>
        <w:rPr>
          <w:rFonts w:ascii="Times New Roman" w:eastAsia="SimSun" w:hAnsi="Times New Roman"/>
          <w:color w:val="000000"/>
          <w:kern w:val="2"/>
          <w:sz w:val="24"/>
          <w:szCs w:val="24"/>
          <w:lang w:eastAsia="hi-IN" w:bidi="hi-IN"/>
        </w:rPr>
        <w:t xml:space="preserve"> </w:t>
      </w:r>
      <w:r w:rsidRPr="00C62075">
        <w:rPr>
          <w:rFonts w:ascii="Times New Roman" w:eastAsia="SimSun" w:hAnsi="Times New Roman"/>
          <w:color w:val="000000"/>
          <w:kern w:val="2"/>
          <w:sz w:val="24"/>
          <w:szCs w:val="24"/>
          <w:lang w:eastAsia="hi-IN" w:bidi="hi-IN"/>
        </w:rPr>
        <w:t>года набора соответственно</w:t>
      </w:r>
    </w:p>
    <w:p w:rsidR="004C69FE" w:rsidRPr="00C62075" w:rsidRDefault="004C69FE" w:rsidP="004C69FE">
      <w:pPr>
        <w:jc w:val="center"/>
        <w:rPr>
          <w:rFonts w:ascii="Times New Roman" w:eastAsia="SimSun" w:hAnsi="Times New Roman"/>
          <w:color w:val="000000"/>
          <w:kern w:val="2"/>
          <w:sz w:val="24"/>
          <w:szCs w:val="24"/>
          <w:lang w:eastAsia="hi-IN" w:bidi="hi-IN"/>
        </w:rPr>
      </w:pPr>
    </w:p>
    <w:p w:rsidR="004C69FE" w:rsidRDefault="004C69FE" w:rsidP="004C69FE">
      <w:pPr>
        <w:jc w:val="center"/>
        <w:rPr>
          <w:rFonts w:ascii="Times New Roman" w:eastAsia="SimSun" w:hAnsi="Times New Roman"/>
          <w:color w:val="000000"/>
          <w:kern w:val="2"/>
          <w:sz w:val="24"/>
          <w:szCs w:val="24"/>
          <w:lang w:eastAsia="hi-IN" w:bidi="hi-IN"/>
        </w:rPr>
      </w:pPr>
    </w:p>
    <w:p w:rsidR="00944E7D" w:rsidRDefault="00944E7D" w:rsidP="004C69FE">
      <w:pPr>
        <w:jc w:val="center"/>
        <w:rPr>
          <w:rFonts w:ascii="Times New Roman" w:eastAsia="SimSun" w:hAnsi="Times New Roman"/>
          <w:color w:val="000000"/>
          <w:kern w:val="2"/>
          <w:sz w:val="24"/>
          <w:szCs w:val="24"/>
          <w:lang w:eastAsia="hi-IN" w:bidi="hi-IN"/>
        </w:rPr>
      </w:pPr>
    </w:p>
    <w:p w:rsidR="00944E7D" w:rsidRPr="00C62075" w:rsidRDefault="00944E7D" w:rsidP="004C69FE">
      <w:pPr>
        <w:jc w:val="center"/>
        <w:rPr>
          <w:rFonts w:ascii="Times New Roman" w:eastAsia="SimSun" w:hAnsi="Times New Roman"/>
          <w:color w:val="000000"/>
          <w:kern w:val="2"/>
          <w:sz w:val="24"/>
          <w:szCs w:val="24"/>
          <w:lang w:eastAsia="hi-IN" w:bidi="hi-IN"/>
        </w:rPr>
      </w:pPr>
    </w:p>
    <w:p w:rsidR="004C69FE" w:rsidRDefault="004C69FE" w:rsidP="004C69FE">
      <w:pPr>
        <w:jc w:val="center"/>
      </w:pPr>
      <w:r w:rsidRPr="00C62075">
        <w:rPr>
          <w:rFonts w:ascii="Times New Roman" w:eastAsia="SimSun" w:hAnsi="Times New Roman"/>
          <w:color w:val="000000"/>
          <w:kern w:val="2"/>
          <w:sz w:val="24"/>
          <w:szCs w:val="24"/>
          <w:lang w:eastAsia="hi-IN" w:bidi="hi-IN"/>
        </w:rPr>
        <w:t>Омск, 202</w:t>
      </w:r>
      <w:r w:rsidR="00944E7D">
        <w:rPr>
          <w:rFonts w:ascii="Times New Roman" w:eastAsia="SimSun" w:hAnsi="Times New Roman"/>
          <w:color w:val="000000"/>
          <w:kern w:val="2"/>
          <w:sz w:val="24"/>
          <w:szCs w:val="24"/>
          <w:lang w:eastAsia="hi-IN" w:bidi="hi-IN"/>
        </w:rPr>
        <w:t>2</w:t>
      </w:r>
    </w:p>
    <w:p w:rsidR="005654B2" w:rsidRPr="005654B2" w:rsidRDefault="00297E7E" w:rsidP="004C69FE">
      <w:pPr>
        <w:spacing w:after="0" w:line="240" w:lineRule="auto"/>
        <w:rPr>
          <w:rFonts w:ascii="Times New Roman" w:hAnsi="Times New Roman"/>
          <w:color w:val="000000"/>
          <w:spacing w:val="-3"/>
          <w:sz w:val="24"/>
          <w:szCs w:val="24"/>
          <w:lang w:eastAsia="en-US"/>
        </w:rPr>
      </w:pPr>
      <w:r w:rsidRPr="00297E7E">
        <w:rPr>
          <w:rFonts w:ascii="Times New Roman" w:eastAsia="Courier New" w:hAnsi="Times New Roman"/>
          <w:sz w:val="24"/>
          <w:szCs w:val="24"/>
          <w:lang w:bidi="ru-RU"/>
        </w:rPr>
        <w:br w:type="page"/>
      </w:r>
      <w:r w:rsidR="005654B2" w:rsidRPr="005654B2">
        <w:rPr>
          <w:rFonts w:ascii="Times New Roman" w:hAnsi="Times New Roman"/>
          <w:color w:val="000000"/>
          <w:spacing w:val="-3"/>
          <w:sz w:val="24"/>
          <w:szCs w:val="24"/>
          <w:lang w:eastAsia="en-US"/>
        </w:rPr>
        <w:lastRenderedPageBreak/>
        <w:t>Составитель:</w:t>
      </w:r>
    </w:p>
    <w:p w:rsidR="005654B2" w:rsidRPr="005654B2" w:rsidRDefault="005654B2" w:rsidP="005654B2">
      <w:pPr>
        <w:spacing w:after="0" w:line="240" w:lineRule="auto"/>
        <w:rPr>
          <w:rFonts w:ascii="Times New Roman" w:hAnsi="Times New Roman"/>
          <w:color w:val="000000"/>
          <w:spacing w:val="-3"/>
          <w:sz w:val="24"/>
          <w:szCs w:val="24"/>
          <w:lang w:eastAsia="en-US"/>
        </w:rPr>
      </w:pPr>
    </w:p>
    <w:p w:rsidR="005654B2" w:rsidRPr="005654B2" w:rsidRDefault="005654B2" w:rsidP="005654B2">
      <w:pPr>
        <w:spacing w:after="0" w:line="240" w:lineRule="auto"/>
        <w:rPr>
          <w:rFonts w:ascii="Times New Roman" w:hAnsi="Times New Roman"/>
          <w:iCs/>
          <w:color w:val="000000"/>
          <w:spacing w:val="-3"/>
          <w:sz w:val="24"/>
          <w:szCs w:val="24"/>
          <w:lang w:eastAsia="en-US"/>
        </w:rPr>
      </w:pPr>
      <w:r w:rsidRPr="005654B2">
        <w:rPr>
          <w:rFonts w:ascii="Times New Roman" w:hAnsi="Times New Roman"/>
          <w:iCs/>
          <w:color w:val="000000"/>
          <w:spacing w:val="-3"/>
          <w:sz w:val="24"/>
          <w:szCs w:val="24"/>
          <w:lang w:eastAsia="en-US"/>
        </w:rPr>
        <w:t>к.п.н., профессор _________________ /О.Н. Лучко/</w:t>
      </w:r>
    </w:p>
    <w:p w:rsidR="005654B2" w:rsidRPr="005654B2" w:rsidRDefault="005654B2" w:rsidP="005654B2">
      <w:pPr>
        <w:spacing w:after="0" w:line="240" w:lineRule="auto"/>
        <w:rPr>
          <w:rFonts w:ascii="Times New Roman" w:hAnsi="Times New Roman"/>
          <w:color w:val="000000"/>
          <w:spacing w:val="-3"/>
          <w:sz w:val="24"/>
          <w:szCs w:val="24"/>
          <w:lang w:eastAsia="en-US"/>
        </w:rPr>
      </w:pPr>
    </w:p>
    <w:p w:rsidR="004C69FE" w:rsidRPr="008D6C9F" w:rsidRDefault="004C69FE" w:rsidP="004C69FE">
      <w:pPr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  <w:lang w:eastAsia="en-US"/>
        </w:rPr>
      </w:pPr>
      <w:r w:rsidRPr="008D6C9F">
        <w:rPr>
          <w:rFonts w:ascii="Times New Roman" w:hAnsi="Times New Roman"/>
          <w:spacing w:val="-3"/>
          <w:sz w:val="24"/>
          <w:szCs w:val="24"/>
          <w:lang w:eastAsia="en-US"/>
        </w:rPr>
        <w:t>Рабочая программа дисциплины одобрена на заседании кафедры  «Информатики, математики и естественнонаучных дисциплин»</w:t>
      </w:r>
    </w:p>
    <w:p w:rsidR="004C69FE" w:rsidRDefault="004C69FE" w:rsidP="004C69FE">
      <w:pPr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  <w:lang w:eastAsia="en-US"/>
        </w:rPr>
      </w:pPr>
    </w:p>
    <w:p w:rsidR="004C69FE" w:rsidRPr="008D6C9F" w:rsidRDefault="00944E7D" w:rsidP="004C69FE">
      <w:pPr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  <w:lang w:eastAsia="en-US"/>
        </w:rPr>
      </w:pPr>
      <w:r>
        <w:rPr>
          <w:rFonts w:ascii="Times New Roman" w:hAnsi="Times New Roman"/>
          <w:spacing w:val="-3"/>
          <w:sz w:val="24"/>
          <w:szCs w:val="24"/>
          <w:lang w:eastAsia="en-US"/>
        </w:rPr>
        <w:t>Протокол от 25.03.2022</w:t>
      </w:r>
      <w:r w:rsidR="004C69FE" w:rsidRPr="00C62075">
        <w:rPr>
          <w:rFonts w:ascii="Times New Roman" w:hAnsi="Times New Roman"/>
          <w:spacing w:val="-3"/>
          <w:sz w:val="24"/>
          <w:szCs w:val="24"/>
          <w:lang w:eastAsia="en-US"/>
        </w:rPr>
        <w:t xml:space="preserve"> г. № 8</w:t>
      </w:r>
    </w:p>
    <w:p w:rsidR="004C69FE" w:rsidRPr="008D6C9F" w:rsidRDefault="004C69FE" w:rsidP="004C69FE">
      <w:pPr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  <w:lang w:eastAsia="en-US"/>
        </w:rPr>
      </w:pPr>
    </w:p>
    <w:p w:rsidR="004C69FE" w:rsidRPr="008D6C9F" w:rsidRDefault="004C69FE" w:rsidP="004C69FE">
      <w:pPr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  <w:lang w:eastAsia="en-US"/>
        </w:rPr>
      </w:pPr>
      <w:r w:rsidRPr="008D6C9F">
        <w:rPr>
          <w:rFonts w:ascii="Times New Roman" w:hAnsi="Times New Roman"/>
          <w:spacing w:val="-3"/>
          <w:sz w:val="24"/>
          <w:szCs w:val="24"/>
          <w:lang w:eastAsia="en-US"/>
        </w:rPr>
        <w:t>Зав. кафедрой  к.п.н., профессор_________________ /О.Н. Лучко/</w:t>
      </w:r>
    </w:p>
    <w:p w:rsidR="006974E4" w:rsidRDefault="006974E4" w:rsidP="004B2867">
      <w:pPr>
        <w:spacing w:after="0" w:line="240" w:lineRule="auto"/>
        <w:jc w:val="center"/>
        <w:rPr>
          <w:rFonts w:ascii="Times New Roman" w:eastAsia="Courier New" w:hAnsi="Times New Roman"/>
          <w:sz w:val="24"/>
          <w:szCs w:val="24"/>
          <w:lang w:bidi="ru-RU"/>
        </w:rPr>
      </w:pPr>
    </w:p>
    <w:p w:rsidR="006974E4" w:rsidRDefault="006974E4" w:rsidP="004B2867">
      <w:pPr>
        <w:spacing w:after="0" w:line="240" w:lineRule="auto"/>
        <w:jc w:val="center"/>
        <w:rPr>
          <w:rFonts w:ascii="Times New Roman" w:eastAsia="Courier New" w:hAnsi="Times New Roman"/>
          <w:sz w:val="24"/>
          <w:szCs w:val="24"/>
          <w:lang w:bidi="ru-RU"/>
        </w:rPr>
      </w:pPr>
    </w:p>
    <w:p w:rsidR="006974E4" w:rsidRDefault="006974E4" w:rsidP="004B2867">
      <w:pPr>
        <w:spacing w:after="0" w:line="240" w:lineRule="auto"/>
        <w:jc w:val="center"/>
        <w:rPr>
          <w:rFonts w:ascii="Times New Roman" w:eastAsia="Courier New" w:hAnsi="Times New Roman"/>
          <w:sz w:val="24"/>
          <w:szCs w:val="24"/>
          <w:lang w:bidi="ru-RU"/>
        </w:rPr>
      </w:pPr>
    </w:p>
    <w:p w:rsidR="006974E4" w:rsidRDefault="006974E4" w:rsidP="004B2867">
      <w:pPr>
        <w:spacing w:after="0" w:line="240" w:lineRule="auto"/>
        <w:jc w:val="center"/>
        <w:rPr>
          <w:rFonts w:ascii="Times New Roman" w:eastAsia="Courier New" w:hAnsi="Times New Roman"/>
          <w:sz w:val="24"/>
          <w:szCs w:val="24"/>
          <w:lang w:bidi="ru-RU"/>
        </w:rPr>
      </w:pPr>
    </w:p>
    <w:p w:rsidR="006974E4" w:rsidRDefault="006974E4" w:rsidP="004B2867">
      <w:pPr>
        <w:spacing w:after="0" w:line="240" w:lineRule="auto"/>
        <w:jc w:val="center"/>
        <w:rPr>
          <w:rFonts w:ascii="Times New Roman" w:eastAsia="Courier New" w:hAnsi="Times New Roman"/>
          <w:sz w:val="24"/>
          <w:szCs w:val="24"/>
          <w:lang w:bidi="ru-RU"/>
        </w:rPr>
      </w:pPr>
    </w:p>
    <w:p w:rsidR="006974E4" w:rsidRDefault="006974E4" w:rsidP="004B2867">
      <w:pPr>
        <w:spacing w:after="0" w:line="240" w:lineRule="auto"/>
        <w:jc w:val="center"/>
        <w:rPr>
          <w:rFonts w:ascii="Times New Roman" w:eastAsia="Courier New" w:hAnsi="Times New Roman"/>
          <w:sz w:val="24"/>
          <w:szCs w:val="24"/>
          <w:lang w:bidi="ru-RU"/>
        </w:rPr>
      </w:pPr>
    </w:p>
    <w:p w:rsidR="006974E4" w:rsidRDefault="006974E4" w:rsidP="004B2867">
      <w:pPr>
        <w:spacing w:after="0" w:line="240" w:lineRule="auto"/>
        <w:jc w:val="center"/>
        <w:rPr>
          <w:rFonts w:ascii="Times New Roman" w:eastAsia="Courier New" w:hAnsi="Times New Roman"/>
          <w:sz w:val="24"/>
          <w:szCs w:val="24"/>
          <w:lang w:bidi="ru-RU"/>
        </w:rPr>
      </w:pPr>
    </w:p>
    <w:p w:rsidR="006974E4" w:rsidRDefault="006974E4" w:rsidP="004B2867">
      <w:pPr>
        <w:spacing w:after="0" w:line="240" w:lineRule="auto"/>
        <w:jc w:val="center"/>
        <w:rPr>
          <w:rFonts w:ascii="Times New Roman" w:eastAsia="Courier New" w:hAnsi="Times New Roman"/>
          <w:sz w:val="24"/>
          <w:szCs w:val="24"/>
          <w:lang w:bidi="ru-RU"/>
        </w:rPr>
      </w:pPr>
    </w:p>
    <w:p w:rsidR="006974E4" w:rsidRDefault="006974E4" w:rsidP="004B2867">
      <w:pPr>
        <w:spacing w:after="0" w:line="240" w:lineRule="auto"/>
        <w:jc w:val="center"/>
        <w:rPr>
          <w:rFonts w:ascii="Times New Roman" w:eastAsia="Courier New" w:hAnsi="Times New Roman"/>
          <w:sz w:val="24"/>
          <w:szCs w:val="24"/>
          <w:lang w:bidi="ru-RU"/>
        </w:rPr>
      </w:pPr>
    </w:p>
    <w:p w:rsidR="006974E4" w:rsidRDefault="006974E4" w:rsidP="004B2867">
      <w:pPr>
        <w:spacing w:after="0" w:line="240" w:lineRule="auto"/>
        <w:jc w:val="center"/>
        <w:rPr>
          <w:rFonts w:ascii="Times New Roman" w:eastAsia="Courier New" w:hAnsi="Times New Roman"/>
          <w:sz w:val="24"/>
          <w:szCs w:val="24"/>
          <w:lang w:bidi="ru-RU"/>
        </w:rPr>
      </w:pPr>
    </w:p>
    <w:p w:rsidR="006974E4" w:rsidRDefault="006974E4" w:rsidP="004B2867">
      <w:pPr>
        <w:spacing w:after="0" w:line="240" w:lineRule="auto"/>
        <w:jc w:val="center"/>
        <w:rPr>
          <w:rFonts w:ascii="Times New Roman" w:eastAsia="Courier New" w:hAnsi="Times New Roman"/>
          <w:sz w:val="24"/>
          <w:szCs w:val="24"/>
          <w:lang w:bidi="ru-RU"/>
        </w:rPr>
      </w:pPr>
    </w:p>
    <w:p w:rsidR="006974E4" w:rsidRDefault="006974E4" w:rsidP="004B2867">
      <w:pPr>
        <w:spacing w:after="0" w:line="240" w:lineRule="auto"/>
        <w:jc w:val="center"/>
        <w:rPr>
          <w:rFonts w:ascii="Times New Roman" w:eastAsia="Courier New" w:hAnsi="Times New Roman"/>
          <w:sz w:val="24"/>
          <w:szCs w:val="24"/>
          <w:lang w:bidi="ru-RU"/>
        </w:rPr>
      </w:pPr>
    </w:p>
    <w:p w:rsidR="006974E4" w:rsidRDefault="006974E4" w:rsidP="004B2867">
      <w:pPr>
        <w:spacing w:after="0" w:line="240" w:lineRule="auto"/>
        <w:jc w:val="center"/>
        <w:rPr>
          <w:rFonts w:ascii="Times New Roman" w:eastAsia="Courier New" w:hAnsi="Times New Roman"/>
          <w:sz w:val="24"/>
          <w:szCs w:val="24"/>
          <w:lang w:bidi="ru-RU"/>
        </w:rPr>
      </w:pPr>
    </w:p>
    <w:p w:rsidR="006974E4" w:rsidRDefault="006974E4" w:rsidP="004B2867">
      <w:pPr>
        <w:spacing w:after="0" w:line="240" w:lineRule="auto"/>
        <w:jc w:val="center"/>
        <w:rPr>
          <w:rFonts w:ascii="Times New Roman" w:eastAsia="Courier New" w:hAnsi="Times New Roman"/>
          <w:sz w:val="24"/>
          <w:szCs w:val="24"/>
          <w:lang w:bidi="ru-RU"/>
        </w:rPr>
      </w:pPr>
    </w:p>
    <w:p w:rsidR="006974E4" w:rsidRDefault="006974E4" w:rsidP="004B2867">
      <w:pPr>
        <w:spacing w:after="0" w:line="240" w:lineRule="auto"/>
        <w:jc w:val="center"/>
        <w:rPr>
          <w:rFonts w:ascii="Times New Roman" w:eastAsia="Courier New" w:hAnsi="Times New Roman"/>
          <w:sz w:val="24"/>
          <w:szCs w:val="24"/>
          <w:lang w:bidi="ru-RU"/>
        </w:rPr>
      </w:pPr>
    </w:p>
    <w:p w:rsidR="006974E4" w:rsidRDefault="006974E4" w:rsidP="004B2867">
      <w:pPr>
        <w:spacing w:after="0" w:line="240" w:lineRule="auto"/>
        <w:jc w:val="center"/>
        <w:rPr>
          <w:rFonts w:ascii="Times New Roman" w:eastAsia="Courier New" w:hAnsi="Times New Roman"/>
          <w:sz w:val="24"/>
          <w:szCs w:val="24"/>
          <w:lang w:bidi="ru-RU"/>
        </w:rPr>
      </w:pPr>
    </w:p>
    <w:p w:rsidR="006974E4" w:rsidRDefault="006974E4" w:rsidP="004B2867">
      <w:pPr>
        <w:spacing w:after="0" w:line="240" w:lineRule="auto"/>
        <w:jc w:val="center"/>
        <w:rPr>
          <w:rFonts w:ascii="Times New Roman" w:eastAsia="Courier New" w:hAnsi="Times New Roman"/>
          <w:sz w:val="24"/>
          <w:szCs w:val="24"/>
          <w:lang w:bidi="ru-RU"/>
        </w:rPr>
      </w:pPr>
    </w:p>
    <w:p w:rsidR="006974E4" w:rsidRDefault="006974E4" w:rsidP="004B2867">
      <w:pPr>
        <w:spacing w:after="0" w:line="240" w:lineRule="auto"/>
        <w:jc w:val="center"/>
        <w:rPr>
          <w:rFonts w:ascii="Times New Roman" w:eastAsia="Courier New" w:hAnsi="Times New Roman"/>
          <w:sz w:val="24"/>
          <w:szCs w:val="24"/>
          <w:lang w:bidi="ru-RU"/>
        </w:rPr>
      </w:pPr>
    </w:p>
    <w:p w:rsidR="006974E4" w:rsidRDefault="006974E4" w:rsidP="004B2867">
      <w:pPr>
        <w:spacing w:after="0" w:line="240" w:lineRule="auto"/>
        <w:jc w:val="center"/>
        <w:rPr>
          <w:rFonts w:ascii="Times New Roman" w:eastAsia="Courier New" w:hAnsi="Times New Roman"/>
          <w:sz w:val="24"/>
          <w:szCs w:val="24"/>
          <w:lang w:bidi="ru-RU"/>
        </w:rPr>
      </w:pPr>
    </w:p>
    <w:p w:rsidR="006974E4" w:rsidRDefault="006974E4" w:rsidP="004B2867">
      <w:pPr>
        <w:spacing w:after="0" w:line="240" w:lineRule="auto"/>
        <w:jc w:val="center"/>
        <w:rPr>
          <w:rFonts w:ascii="Times New Roman" w:eastAsia="Courier New" w:hAnsi="Times New Roman"/>
          <w:sz w:val="24"/>
          <w:szCs w:val="24"/>
          <w:lang w:bidi="ru-RU"/>
        </w:rPr>
      </w:pPr>
    </w:p>
    <w:p w:rsidR="006974E4" w:rsidRDefault="006974E4" w:rsidP="004B2867">
      <w:pPr>
        <w:spacing w:after="0" w:line="240" w:lineRule="auto"/>
        <w:jc w:val="center"/>
        <w:rPr>
          <w:rFonts w:ascii="Times New Roman" w:eastAsia="Courier New" w:hAnsi="Times New Roman"/>
          <w:sz w:val="24"/>
          <w:szCs w:val="24"/>
          <w:lang w:bidi="ru-RU"/>
        </w:rPr>
      </w:pPr>
    </w:p>
    <w:p w:rsidR="006974E4" w:rsidRDefault="006974E4" w:rsidP="004B2867">
      <w:pPr>
        <w:spacing w:after="0" w:line="240" w:lineRule="auto"/>
        <w:jc w:val="center"/>
        <w:rPr>
          <w:rFonts w:ascii="Times New Roman" w:eastAsia="Courier New" w:hAnsi="Times New Roman"/>
          <w:sz w:val="24"/>
          <w:szCs w:val="24"/>
          <w:lang w:bidi="ru-RU"/>
        </w:rPr>
      </w:pPr>
    </w:p>
    <w:p w:rsidR="006974E4" w:rsidRDefault="006974E4" w:rsidP="004B2867">
      <w:pPr>
        <w:spacing w:after="0" w:line="240" w:lineRule="auto"/>
        <w:jc w:val="center"/>
        <w:rPr>
          <w:rFonts w:ascii="Times New Roman" w:eastAsia="Courier New" w:hAnsi="Times New Roman"/>
          <w:sz w:val="24"/>
          <w:szCs w:val="24"/>
          <w:lang w:bidi="ru-RU"/>
        </w:rPr>
      </w:pPr>
    </w:p>
    <w:p w:rsidR="006974E4" w:rsidRDefault="006974E4" w:rsidP="004B2867">
      <w:pPr>
        <w:spacing w:after="0" w:line="240" w:lineRule="auto"/>
        <w:jc w:val="center"/>
        <w:rPr>
          <w:rFonts w:ascii="Times New Roman" w:eastAsia="Courier New" w:hAnsi="Times New Roman"/>
          <w:sz w:val="24"/>
          <w:szCs w:val="24"/>
          <w:lang w:bidi="ru-RU"/>
        </w:rPr>
      </w:pPr>
    </w:p>
    <w:p w:rsidR="006974E4" w:rsidRDefault="006974E4" w:rsidP="004B2867">
      <w:pPr>
        <w:spacing w:after="0" w:line="240" w:lineRule="auto"/>
        <w:jc w:val="center"/>
        <w:rPr>
          <w:rFonts w:ascii="Times New Roman" w:eastAsia="Courier New" w:hAnsi="Times New Roman"/>
          <w:sz w:val="24"/>
          <w:szCs w:val="24"/>
          <w:lang w:bidi="ru-RU"/>
        </w:rPr>
      </w:pPr>
    </w:p>
    <w:p w:rsidR="006974E4" w:rsidRDefault="006974E4" w:rsidP="004B2867">
      <w:pPr>
        <w:spacing w:after="0" w:line="240" w:lineRule="auto"/>
        <w:jc w:val="center"/>
        <w:rPr>
          <w:rFonts w:ascii="Times New Roman" w:eastAsia="Courier New" w:hAnsi="Times New Roman"/>
          <w:sz w:val="24"/>
          <w:szCs w:val="24"/>
          <w:lang w:bidi="ru-RU"/>
        </w:rPr>
      </w:pPr>
    </w:p>
    <w:p w:rsidR="006974E4" w:rsidRDefault="006974E4" w:rsidP="004B2867">
      <w:pPr>
        <w:spacing w:after="0" w:line="240" w:lineRule="auto"/>
        <w:jc w:val="center"/>
        <w:rPr>
          <w:rFonts w:ascii="Times New Roman" w:eastAsia="Courier New" w:hAnsi="Times New Roman"/>
          <w:sz w:val="24"/>
          <w:szCs w:val="24"/>
          <w:lang w:bidi="ru-RU"/>
        </w:rPr>
      </w:pPr>
    </w:p>
    <w:p w:rsidR="006974E4" w:rsidRDefault="006974E4" w:rsidP="004B2867">
      <w:pPr>
        <w:spacing w:after="0" w:line="240" w:lineRule="auto"/>
        <w:jc w:val="center"/>
        <w:rPr>
          <w:rFonts w:ascii="Times New Roman" w:eastAsia="Courier New" w:hAnsi="Times New Roman"/>
          <w:sz w:val="24"/>
          <w:szCs w:val="24"/>
          <w:lang w:bidi="ru-RU"/>
        </w:rPr>
      </w:pPr>
    </w:p>
    <w:p w:rsidR="006974E4" w:rsidRDefault="006974E4" w:rsidP="004B2867">
      <w:pPr>
        <w:spacing w:after="0" w:line="240" w:lineRule="auto"/>
        <w:jc w:val="center"/>
        <w:rPr>
          <w:rFonts w:ascii="Times New Roman" w:eastAsia="Courier New" w:hAnsi="Times New Roman"/>
          <w:sz w:val="24"/>
          <w:szCs w:val="24"/>
          <w:lang w:bidi="ru-RU"/>
        </w:rPr>
      </w:pPr>
    </w:p>
    <w:p w:rsidR="006974E4" w:rsidRDefault="006974E4" w:rsidP="004B2867">
      <w:pPr>
        <w:spacing w:after="0" w:line="240" w:lineRule="auto"/>
        <w:jc w:val="center"/>
        <w:rPr>
          <w:rFonts w:ascii="Times New Roman" w:eastAsia="Courier New" w:hAnsi="Times New Roman"/>
          <w:sz w:val="24"/>
          <w:szCs w:val="24"/>
          <w:lang w:bidi="ru-RU"/>
        </w:rPr>
      </w:pPr>
    </w:p>
    <w:p w:rsidR="006974E4" w:rsidRDefault="006974E4" w:rsidP="004B2867">
      <w:pPr>
        <w:spacing w:after="0" w:line="240" w:lineRule="auto"/>
        <w:jc w:val="center"/>
        <w:rPr>
          <w:rFonts w:ascii="Times New Roman" w:eastAsia="Courier New" w:hAnsi="Times New Roman"/>
          <w:sz w:val="24"/>
          <w:szCs w:val="24"/>
          <w:lang w:bidi="ru-RU"/>
        </w:rPr>
      </w:pPr>
    </w:p>
    <w:p w:rsidR="006974E4" w:rsidRDefault="006974E4" w:rsidP="004B2867">
      <w:pPr>
        <w:spacing w:after="0" w:line="240" w:lineRule="auto"/>
        <w:jc w:val="center"/>
        <w:rPr>
          <w:rFonts w:ascii="Times New Roman" w:eastAsia="Courier New" w:hAnsi="Times New Roman"/>
          <w:sz w:val="24"/>
          <w:szCs w:val="24"/>
          <w:lang w:bidi="ru-RU"/>
        </w:rPr>
      </w:pPr>
    </w:p>
    <w:p w:rsidR="006974E4" w:rsidRDefault="006974E4" w:rsidP="004B2867">
      <w:pPr>
        <w:spacing w:after="0" w:line="240" w:lineRule="auto"/>
        <w:jc w:val="center"/>
        <w:rPr>
          <w:rFonts w:ascii="Times New Roman" w:eastAsia="Courier New" w:hAnsi="Times New Roman"/>
          <w:sz w:val="24"/>
          <w:szCs w:val="24"/>
          <w:lang w:bidi="ru-RU"/>
        </w:rPr>
      </w:pPr>
    </w:p>
    <w:p w:rsidR="006974E4" w:rsidRDefault="006974E4" w:rsidP="004B2867">
      <w:pPr>
        <w:spacing w:after="0" w:line="240" w:lineRule="auto"/>
        <w:jc w:val="center"/>
        <w:rPr>
          <w:rFonts w:ascii="Times New Roman" w:eastAsia="Courier New" w:hAnsi="Times New Roman"/>
          <w:sz w:val="24"/>
          <w:szCs w:val="24"/>
          <w:lang w:bidi="ru-RU"/>
        </w:rPr>
      </w:pPr>
    </w:p>
    <w:p w:rsidR="006974E4" w:rsidRDefault="006974E4" w:rsidP="004B2867">
      <w:pPr>
        <w:spacing w:after="0" w:line="240" w:lineRule="auto"/>
        <w:jc w:val="center"/>
        <w:rPr>
          <w:rFonts w:ascii="Times New Roman" w:eastAsia="Courier New" w:hAnsi="Times New Roman"/>
          <w:sz w:val="24"/>
          <w:szCs w:val="24"/>
          <w:lang w:bidi="ru-RU"/>
        </w:rPr>
      </w:pPr>
    </w:p>
    <w:p w:rsidR="004B2867" w:rsidRDefault="004B2867" w:rsidP="00297E7E">
      <w:pPr>
        <w:spacing w:after="0" w:line="240" w:lineRule="auto"/>
        <w:jc w:val="center"/>
        <w:rPr>
          <w:rFonts w:ascii="Times New Roman" w:eastAsia="Courier New" w:hAnsi="Times New Roman"/>
          <w:sz w:val="24"/>
          <w:szCs w:val="24"/>
          <w:lang w:bidi="ru-RU"/>
        </w:rPr>
      </w:pPr>
    </w:p>
    <w:p w:rsidR="004C69FE" w:rsidRDefault="004C69FE" w:rsidP="00297E7E">
      <w:pPr>
        <w:spacing w:after="0" w:line="240" w:lineRule="auto"/>
        <w:jc w:val="center"/>
        <w:rPr>
          <w:rFonts w:ascii="Times New Roman" w:eastAsia="Courier New" w:hAnsi="Times New Roman"/>
          <w:sz w:val="24"/>
          <w:szCs w:val="24"/>
          <w:lang w:bidi="ru-RU"/>
        </w:rPr>
      </w:pPr>
    </w:p>
    <w:p w:rsidR="004C69FE" w:rsidRDefault="004C69FE" w:rsidP="00297E7E">
      <w:pPr>
        <w:spacing w:after="0" w:line="240" w:lineRule="auto"/>
        <w:jc w:val="center"/>
        <w:rPr>
          <w:rFonts w:ascii="Times New Roman" w:eastAsia="Courier New" w:hAnsi="Times New Roman"/>
          <w:sz w:val="24"/>
          <w:szCs w:val="24"/>
          <w:lang w:bidi="ru-RU"/>
        </w:rPr>
      </w:pPr>
    </w:p>
    <w:p w:rsidR="004C69FE" w:rsidRDefault="004C69FE" w:rsidP="00297E7E">
      <w:pPr>
        <w:spacing w:after="0" w:line="240" w:lineRule="auto"/>
        <w:jc w:val="center"/>
        <w:rPr>
          <w:rFonts w:ascii="Times New Roman" w:eastAsia="Courier New" w:hAnsi="Times New Roman"/>
          <w:sz w:val="24"/>
          <w:szCs w:val="24"/>
          <w:lang w:bidi="ru-RU"/>
        </w:rPr>
      </w:pPr>
    </w:p>
    <w:p w:rsidR="004B2867" w:rsidRDefault="004B2867" w:rsidP="00297E7E">
      <w:pPr>
        <w:spacing w:after="0" w:line="240" w:lineRule="auto"/>
        <w:jc w:val="center"/>
        <w:rPr>
          <w:rFonts w:ascii="Times New Roman" w:eastAsia="Courier New" w:hAnsi="Times New Roman"/>
          <w:sz w:val="24"/>
          <w:szCs w:val="24"/>
          <w:lang w:bidi="ru-RU"/>
        </w:rPr>
      </w:pPr>
    </w:p>
    <w:p w:rsidR="004B2867" w:rsidRDefault="004B2867" w:rsidP="00297E7E">
      <w:pPr>
        <w:spacing w:after="0" w:line="240" w:lineRule="auto"/>
        <w:jc w:val="center"/>
        <w:rPr>
          <w:rFonts w:ascii="Times New Roman" w:eastAsia="Courier New" w:hAnsi="Times New Roman"/>
          <w:sz w:val="24"/>
          <w:szCs w:val="24"/>
          <w:lang w:bidi="ru-RU"/>
        </w:rPr>
      </w:pPr>
    </w:p>
    <w:p w:rsidR="004B2867" w:rsidRDefault="004B2867" w:rsidP="00297E7E">
      <w:pPr>
        <w:spacing w:after="0" w:line="240" w:lineRule="auto"/>
        <w:jc w:val="center"/>
        <w:rPr>
          <w:rFonts w:ascii="Times New Roman" w:eastAsia="Courier New" w:hAnsi="Times New Roman"/>
          <w:sz w:val="24"/>
          <w:szCs w:val="24"/>
          <w:lang w:bidi="ru-RU"/>
        </w:rPr>
      </w:pPr>
    </w:p>
    <w:p w:rsidR="008D6C9F" w:rsidRPr="008D6C9F" w:rsidRDefault="008D6C9F" w:rsidP="00297E7E">
      <w:pPr>
        <w:spacing w:after="0" w:line="240" w:lineRule="auto"/>
        <w:jc w:val="center"/>
        <w:rPr>
          <w:rFonts w:ascii="Times New Roman" w:eastAsia="SimSun" w:hAnsi="Times New Roman"/>
          <w:b/>
          <w:color w:val="000000"/>
          <w:kern w:val="2"/>
          <w:sz w:val="24"/>
          <w:szCs w:val="24"/>
          <w:lang w:eastAsia="hi-IN" w:bidi="hi-IN"/>
        </w:rPr>
      </w:pPr>
      <w:r w:rsidRPr="008D6C9F">
        <w:rPr>
          <w:rFonts w:ascii="Times New Roman" w:eastAsia="SimSun" w:hAnsi="Times New Roma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8D6C9F" w:rsidRPr="008D6C9F" w:rsidRDefault="008D6C9F" w:rsidP="008D6C9F">
      <w:pPr>
        <w:spacing w:after="0" w:line="240" w:lineRule="auto"/>
        <w:jc w:val="center"/>
        <w:rPr>
          <w:rFonts w:ascii="Times New Roman" w:eastAsia="SimSun" w:hAnsi="Times New Roma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8D6C9F" w:rsidRPr="00074089" w:rsidTr="00D71389">
        <w:tc>
          <w:tcPr>
            <w:tcW w:w="562" w:type="dxa"/>
            <w:hideMark/>
          </w:tcPr>
          <w:p w:rsidR="008D6C9F" w:rsidRPr="00074089" w:rsidRDefault="008D6C9F" w:rsidP="008D6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8D6C9F" w:rsidRPr="00074089" w:rsidRDefault="008D6C9F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703" w:type="dxa"/>
          </w:tcPr>
          <w:p w:rsidR="008D6C9F" w:rsidRPr="00074089" w:rsidRDefault="008D6C9F" w:rsidP="008D6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8D6C9F" w:rsidRPr="00074089" w:rsidRDefault="008D6C9F" w:rsidP="008D6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D6C9F" w:rsidRPr="00074089" w:rsidTr="00D71389">
        <w:tc>
          <w:tcPr>
            <w:tcW w:w="562" w:type="dxa"/>
            <w:hideMark/>
          </w:tcPr>
          <w:p w:rsidR="008D6C9F" w:rsidRPr="00074089" w:rsidRDefault="008D6C9F" w:rsidP="008D6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8D6C9F" w:rsidRPr="00074089" w:rsidRDefault="008D6C9F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6C9F" w:rsidRPr="00074089" w:rsidRDefault="008D6C9F" w:rsidP="008D6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8D6C9F" w:rsidRPr="00074089" w:rsidRDefault="008D6C9F" w:rsidP="008D6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D6C9F" w:rsidRPr="00074089" w:rsidTr="00D71389">
        <w:tc>
          <w:tcPr>
            <w:tcW w:w="562" w:type="dxa"/>
            <w:hideMark/>
          </w:tcPr>
          <w:p w:rsidR="008D6C9F" w:rsidRPr="00074089" w:rsidRDefault="008D6C9F" w:rsidP="008D6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8D6C9F" w:rsidRPr="00074089" w:rsidRDefault="008D6C9F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8D6C9F" w:rsidRPr="00074089" w:rsidRDefault="008D6C9F" w:rsidP="008D6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8D6C9F" w:rsidRPr="00074089" w:rsidRDefault="008D6C9F" w:rsidP="008D6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D6C9F" w:rsidRPr="00074089" w:rsidTr="00D71389">
        <w:tc>
          <w:tcPr>
            <w:tcW w:w="562" w:type="dxa"/>
            <w:hideMark/>
          </w:tcPr>
          <w:p w:rsidR="008D6C9F" w:rsidRPr="00074089" w:rsidRDefault="008D6C9F" w:rsidP="008D6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8D6C9F" w:rsidRPr="00074089" w:rsidRDefault="008D6C9F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8D6C9F" w:rsidRPr="00074089" w:rsidRDefault="008D6C9F" w:rsidP="008D6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8D6C9F" w:rsidRPr="00074089" w:rsidRDefault="008D6C9F" w:rsidP="008D6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D6C9F" w:rsidRPr="00074089" w:rsidTr="00D71389">
        <w:tc>
          <w:tcPr>
            <w:tcW w:w="562" w:type="dxa"/>
            <w:hideMark/>
          </w:tcPr>
          <w:p w:rsidR="008D6C9F" w:rsidRPr="00074089" w:rsidRDefault="008D6C9F" w:rsidP="008D6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8D6C9F" w:rsidRPr="00074089" w:rsidRDefault="008D6C9F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8D6C9F" w:rsidRPr="00074089" w:rsidRDefault="008D6C9F" w:rsidP="008D6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8D6C9F" w:rsidRPr="00074089" w:rsidRDefault="008D6C9F" w:rsidP="008D6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D6C9F" w:rsidRPr="00074089" w:rsidTr="00D71389">
        <w:tc>
          <w:tcPr>
            <w:tcW w:w="562" w:type="dxa"/>
            <w:hideMark/>
          </w:tcPr>
          <w:p w:rsidR="008D6C9F" w:rsidRPr="00074089" w:rsidRDefault="008D6C9F" w:rsidP="008D6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8D6C9F" w:rsidRPr="00074089" w:rsidRDefault="008D6C9F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Перечень учебно-методического обеспечения для самостоятельной работы обучающихся по дисциплине</w:t>
            </w:r>
          </w:p>
        </w:tc>
        <w:tc>
          <w:tcPr>
            <w:tcW w:w="703" w:type="dxa"/>
          </w:tcPr>
          <w:p w:rsidR="008D6C9F" w:rsidRPr="00074089" w:rsidRDefault="008D6C9F" w:rsidP="008D6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8D6C9F" w:rsidRPr="00074089" w:rsidRDefault="008D6C9F" w:rsidP="008D6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D6C9F" w:rsidRPr="00074089" w:rsidTr="00D71389">
        <w:tc>
          <w:tcPr>
            <w:tcW w:w="562" w:type="dxa"/>
            <w:hideMark/>
          </w:tcPr>
          <w:p w:rsidR="008D6C9F" w:rsidRPr="00074089" w:rsidRDefault="00206D0A" w:rsidP="008D6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8D6C9F" w:rsidRPr="00074089" w:rsidRDefault="008D6C9F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8D6C9F" w:rsidRPr="00074089" w:rsidRDefault="008D6C9F" w:rsidP="008D6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8D6C9F" w:rsidRPr="00074089" w:rsidRDefault="008D6C9F" w:rsidP="008D6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D6C9F" w:rsidRPr="00074089" w:rsidTr="00D71389">
        <w:tc>
          <w:tcPr>
            <w:tcW w:w="562" w:type="dxa"/>
            <w:hideMark/>
          </w:tcPr>
          <w:p w:rsidR="008D6C9F" w:rsidRPr="00074089" w:rsidRDefault="00206D0A" w:rsidP="008D6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8D6C9F" w:rsidRPr="00074089" w:rsidRDefault="008D6C9F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8D6C9F" w:rsidRPr="00074089" w:rsidRDefault="008D6C9F" w:rsidP="008D6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8D6C9F" w:rsidRPr="00074089" w:rsidRDefault="008D6C9F" w:rsidP="008D6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D6C9F" w:rsidRPr="00074089" w:rsidTr="00D71389">
        <w:tc>
          <w:tcPr>
            <w:tcW w:w="562" w:type="dxa"/>
            <w:hideMark/>
          </w:tcPr>
          <w:p w:rsidR="008D6C9F" w:rsidRPr="00074089" w:rsidRDefault="00206D0A" w:rsidP="008D6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8D6C9F" w:rsidRPr="00074089" w:rsidRDefault="008D6C9F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Методические указания для обучающихся по освоению дисциплины</w:t>
            </w:r>
          </w:p>
        </w:tc>
        <w:tc>
          <w:tcPr>
            <w:tcW w:w="703" w:type="dxa"/>
          </w:tcPr>
          <w:p w:rsidR="008D6C9F" w:rsidRPr="00074089" w:rsidRDefault="008D6C9F" w:rsidP="008D6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8D6C9F" w:rsidRPr="00074089" w:rsidRDefault="008D6C9F" w:rsidP="008D6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D6C9F" w:rsidRPr="00074089" w:rsidTr="00D71389">
        <w:tc>
          <w:tcPr>
            <w:tcW w:w="562" w:type="dxa"/>
            <w:hideMark/>
          </w:tcPr>
          <w:p w:rsidR="008D6C9F" w:rsidRPr="00074089" w:rsidRDefault="00206D0A" w:rsidP="008D6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8D6C9F" w:rsidRPr="00074089" w:rsidRDefault="008D6C9F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8D6C9F" w:rsidRPr="00074089" w:rsidRDefault="008D6C9F" w:rsidP="008D6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8D6C9F" w:rsidRPr="00074089" w:rsidRDefault="008D6C9F" w:rsidP="008D6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D6C9F" w:rsidRPr="00074089" w:rsidTr="00D71389">
        <w:tc>
          <w:tcPr>
            <w:tcW w:w="562" w:type="dxa"/>
            <w:hideMark/>
          </w:tcPr>
          <w:p w:rsidR="008D6C9F" w:rsidRPr="00074089" w:rsidRDefault="00206D0A" w:rsidP="008D6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8D6C9F" w:rsidRPr="00074089" w:rsidRDefault="008D6C9F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8D6C9F" w:rsidRPr="00074089" w:rsidRDefault="008D6C9F" w:rsidP="008D6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8D6C9F" w:rsidRPr="00074089" w:rsidRDefault="008D6C9F" w:rsidP="008D6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8D6C9F" w:rsidRPr="008D6C9F" w:rsidRDefault="008D6C9F" w:rsidP="008D6C9F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8D6C9F" w:rsidRPr="008D6C9F" w:rsidRDefault="008D6C9F" w:rsidP="00C77849">
      <w:pPr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  <w:lang w:eastAsia="en-US"/>
        </w:rPr>
      </w:pPr>
      <w:r w:rsidRPr="008D6C9F">
        <w:rPr>
          <w:rFonts w:ascii="Times New Roman" w:hAnsi="Times New Roman"/>
          <w:b/>
          <w:color w:val="000000"/>
          <w:sz w:val="24"/>
          <w:szCs w:val="24"/>
        </w:rPr>
        <w:br w:type="page"/>
      </w:r>
      <w:r w:rsidRPr="008D6C9F">
        <w:rPr>
          <w:rFonts w:ascii="Times New Roman" w:hAnsi="Times New Roman"/>
          <w:b/>
          <w:i/>
          <w:color w:val="000000"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Pr="008D6C9F">
        <w:rPr>
          <w:rFonts w:ascii="Times New Roman" w:hAnsi="Times New Roman"/>
          <w:b/>
          <w:i/>
          <w:color w:val="000000"/>
          <w:sz w:val="24"/>
          <w:szCs w:val="24"/>
          <w:lang w:eastAsia="en-US"/>
        </w:rPr>
        <w:t>в соответствии с:</w:t>
      </w:r>
    </w:p>
    <w:p w:rsidR="00CB1FA7" w:rsidRPr="00CB1FA7" w:rsidRDefault="008D6C9F" w:rsidP="00CB1FA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8D6C9F">
        <w:rPr>
          <w:rFonts w:ascii="Times New Roman" w:hAnsi="Times New Roman"/>
          <w:color w:val="000000"/>
          <w:sz w:val="24"/>
          <w:szCs w:val="24"/>
          <w:lang w:eastAsia="en-US"/>
        </w:rPr>
        <w:t xml:space="preserve">- </w:t>
      </w:r>
      <w:r w:rsidR="00CB1FA7" w:rsidRPr="00CB1FA7">
        <w:rPr>
          <w:rFonts w:ascii="Times New Roman" w:hAnsi="Times New Roman"/>
          <w:color w:val="000000"/>
          <w:sz w:val="24"/>
          <w:szCs w:val="24"/>
          <w:lang w:eastAsia="en-US"/>
        </w:rPr>
        <w:t>Федеральным законом Российской Федерации от 29.12.2012 № 273-ФЗ «Об образовании в Российской Федерации»;</w:t>
      </w:r>
    </w:p>
    <w:p w:rsidR="00CB1FA7" w:rsidRPr="00CB1FA7" w:rsidRDefault="00CB1FA7" w:rsidP="00CB1FA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CB1FA7">
        <w:rPr>
          <w:rFonts w:ascii="Times New Roman" w:hAnsi="Times New Roman"/>
          <w:color w:val="000000"/>
          <w:sz w:val="24"/>
          <w:szCs w:val="24"/>
          <w:lang w:eastAsia="en-US"/>
        </w:rPr>
        <w:t>- Федеральным государственным образовательным стандартом высшего образования по направлению подготовки 44.03.01 «Педагогическое образование» (уровень бакалавриата), утвержденного Приказом Минобрнауки России от 04.12.2015 N 1426 (зарегистрирован в Минюсте России 11.01.2016 N 40536) (далее - ФГОС ВО, Федеральный государственный образовательный стандарт высшего образования);</w:t>
      </w:r>
    </w:p>
    <w:p w:rsidR="00944E7D" w:rsidRPr="00944E7D" w:rsidRDefault="00944E7D" w:rsidP="00944E7D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44E7D">
        <w:rPr>
          <w:rFonts w:ascii="Times New Roman" w:hAnsi="Times New Roman"/>
          <w:color w:val="000000"/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CB1FA7" w:rsidRPr="00944E7D" w:rsidRDefault="00CB1FA7" w:rsidP="00944E7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944E7D">
        <w:rPr>
          <w:rFonts w:ascii="Times New Roman" w:hAnsi="Times New Roman"/>
          <w:color w:val="000000"/>
          <w:sz w:val="24"/>
          <w:szCs w:val="24"/>
          <w:lang w:eastAsia="en-US"/>
        </w:rPr>
        <w:t xml:space="preserve">- </w:t>
      </w:r>
      <w:r w:rsidR="00C77849" w:rsidRPr="00944E7D">
        <w:rPr>
          <w:rFonts w:ascii="Times New Roman" w:hAnsi="Times New Roman"/>
          <w:color w:val="000000"/>
          <w:sz w:val="24"/>
          <w:szCs w:val="24"/>
          <w:lang w:eastAsia="en-US"/>
        </w:rPr>
        <w:t xml:space="preserve">Рабочая программа </w:t>
      </w:r>
      <w:r w:rsidRPr="00944E7D">
        <w:rPr>
          <w:rFonts w:ascii="Times New Roman" w:hAnsi="Times New Roman"/>
          <w:color w:val="000000"/>
          <w:sz w:val="24"/>
          <w:szCs w:val="24"/>
          <w:lang w:eastAsia="en-US"/>
        </w:rPr>
        <w:t>дисциплины составлен в соответствии с локальными нормативными актами ЧУ ОО ВО «</w:t>
      </w:r>
      <w:r w:rsidRPr="00944E7D">
        <w:rPr>
          <w:rFonts w:ascii="Times New Roman" w:hAnsi="Times New Roman"/>
          <w:b/>
          <w:color w:val="000000"/>
          <w:sz w:val="24"/>
          <w:szCs w:val="24"/>
          <w:lang w:eastAsia="en-US"/>
        </w:rPr>
        <w:t>Омская гуманитарная академия</w:t>
      </w:r>
      <w:r w:rsidRPr="00944E7D">
        <w:rPr>
          <w:rFonts w:ascii="Times New Roman" w:hAnsi="Times New Roman"/>
          <w:color w:val="000000"/>
          <w:sz w:val="24"/>
          <w:szCs w:val="24"/>
          <w:lang w:eastAsia="en-US"/>
        </w:rPr>
        <w:t>» (</w:t>
      </w:r>
      <w:r w:rsidRPr="00944E7D">
        <w:rPr>
          <w:rFonts w:ascii="Times New Roman" w:hAnsi="Times New Roman"/>
          <w:i/>
          <w:color w:val="000000"/>
          <w:sz w:val="24"/>
          <w:szCs w:val="24"/>
          <w:lang w:eastAsia="en-US"/>
        </w:rPr>
        <w:t>далее – Академия; ОмГА</w:t>
      </w:r>
      <w:r w:rsidRPr="00944E7D">
        <w:rPr>
          <w:rFonts w:ascii="Times New Roman" w:hAnsi="Times New Roman"/>
          <w:color w:val="000000"/>
          <w:sz w:val="24"/>
          <w:szCs w:val="24"/>
          <w:lang w:eastAsia="en-US"/>
        </w:rPr>
        <w:t>):</w:t>
      </w:r>
    </w:p>
    <w:p w:rsidR="00944E7D" w:rsidRPr="00944E7D" w:rsidRDefault="00944E7D" w:rsidP="00944E7D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44E7D">
        <w:rPr>
          <w:rFonts w:ascii="Times New Roman" w:hAnsi="Times New Roman"/>
          <w:sz w:val="24"/>
          <w:szCs w:val="24"/>
        </w:rPr>
        <w:t xml:space="preserve">- </w:t>
      </w:r>
      <w:r w:rsidRPr="00944E7D">
        <w:rPr>
          <w:rFonts w:ascii="Times New Roman" w:hAnsi="Times New Roman"/>
          <w:color w:val="000000"/>
          <w:sz w:val="24"/>
          <w:szCs w:val="24"/>
        </w:rPr>
        <w:t>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944E7D" w:rsidRPr="00944E7D" w:rsidRDefault="00944E7D" w:rsidP="00944E7D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944E7D">
        <w:rPr>
          <w:rFonts w:ascii="Times New Roman" w:hAnsi="Times New Roman"/>
          <w:sz w:val="24"/>
          <w:szCs w:val="24"/>
          <w:lang w:eastAsia="en-US"/>
        </w:rPr>
        <w:t xml:space="preserve">- «Положением </w:t>
      </w:r>
      <w:r w:rsidRPr="00944E7D">
        <w:rPr>
          <w:rFonts w:ascii="Times New Roman" w:hAnsi="Times New Roman"/>
          <w:sz w:val="24"/>
          <w:szCs w:val="24"/>
        </w:rPr>
        <w:t>о порядке проведения государственной итоговой аттестации по образовательным программам высшего образования - программам бакалавриата и программам магистратуры</w:t>
      </w:r>
      <w:r w:rsidRPr="00944E7D">
        <w:rPr>
          <w:rFonts w:ascii="Times New Roman" w:hAnsi="Times New Roman"/>
          <w:sz w:val="24"/>
          <w:szCs w:val="24"/>
          <w:lang w:eastAsia="en-US"/>
        </w:rPr>
        <w:t>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 37;</w:t>
      </w:r>
    </w:p>
    <w:p w:rsidR="00944E7D" w:rsidRPr="00944E7D" w:rsidRDefault="00944E7D" w:rsidP="00944E7D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44E7D">
        <w:rPr>
          <w:rFonts w:ascii="Times New Roman" w:hAnsi="Times New Roman"/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944E7D" w:rsidRPr="00944E7D" w:rsidRDefault="00944E7D" w:rsidP="00944E7D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44E7D">
        <w:rPr>
          <w:rFonts w:ascii="Times New Roman" w:hAnsi="Times New Roman"/>
          <w:color w:val="000000"/>
          <w:sz w:val="24"/>
          <w:szCs w:val="24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944E7D" w:rsidRPr="00944E7D" w:rsidRDefault="00944E7D" w:rsidP="00944E7D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44E7D">
        <w:rPr>
          <w:rFonts w:ascii="Times New Roman" w:hAnsi="Times New Roman"/>
          <w:color w:val="000000"/>
          <w:sz w:val="24"/>
          <w:szCs w:val="24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D304AF" w:rsidRDefault="00CB1FA7" w:rsidP="00D304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CB1FA7">
        <w:rPr>
          <w:rFonts w:ascii="Times New Roman" w:hAnsi="Times New Roman"/>
          <w:color w:val="000000"/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 w:rsidRPr="00C77849">
        <w:rPr>
          <w:rFonts w:ascii="Times New Roman" w:hAnsi="Times New Roman"/>
          <w:color w:val="000000"/>
          <w:sz w:val="24"/>
          <w:szCs w:val="24"/>
          <w:lang w:eastAsia="en-US"/>
        </w:rPr>
        <w:t xml:space="preserve">44.03.01 Педагогическое образование (уровень бакалавриата), Направленность программы </w:t>
      </w:r>
      <w:r w:rsidRPr="00C77849">
        <w:rPr>
          <w:rFonts w:ascii="Times New Roman" w:hAnsi="Times New Roman"/>
          <w:bCs/>
          <w:color w:val="000000"/>
          <w:sz w:val="24"/>
          <w:szCs w:val="24"/>
          <w:lang w:eastAsia="en-US"/>
        </w:rPr>
        <w:lastRenderedPageBreak/>
        <w:t>«Математическое образование»</w:t>
      </w:r>
      <w:r w:rsidRPr="00C77849">
        <w:rPr>
          <w:rFonts w:ascii="Times New Roman" w:hAnsi="Times New Roman"/>
          <w:color w:val="000000"/>
          <w:sz w:val="24"/>
          <w:szCs w:val="24"/>
          <w:lang w:eastAsia="en-US"/>
        </w:rPr>
        <w:t xml:space="preserve">; форма обучения – </w:t>
      </w:r>
      <w:r w:rsidR="00944E7D">
        <w:rPr>
          <w:rFonts w:ascii="Times New Roman" w:hAnsi="Times New Roman"/>
          <w:color w:val="000000"/>
          <w:sz w:val="24"/>
          <w:szCs w:val="24"/>
          <w:lang w:eastAsia="en-US"/>
        </w:rPr>
        <w:t>за</w:t>
      </w:r>
      <w:r w:rsidR="00944E7D">
        <w:rPr>
          <w:rFonts w:ascii="Times New Roman" w:hAnsi="Times New Roman"/>
          <w:sz w:val="24"/>
          <w:szCs w:val="24"/>
          <w:lang w:eastAsia="en-US"/>
        </w:rPr>
        <w:t>очная на 2022/2023</w:t>
      </w:r>
      <w:r w:rsidR="00D304AF" w:rsidRPr="001B710F">
        <w:rPr>
          <w:rFonts w:ascii="Times New Roman" w:hAnsi="Times New Roman"/>
          <w:sz w:val="24"/>
          <w:szCs w:val="24"/>
          <w:lang w:eastAsia="en-US"/>
        </w:rPr>
        <w:t xml:space="preserve"> учебный год, утв</w:t>
      </w:r>
      <w:r w:rsidR="00944E7D">
        <w:rPr>
          <w:rFonts w:ascii="Times New Roman" w:hAnsi="Times New Roman"/>
          <w:sz w:val="24"/>
          <w:szCs w:val="24"/>
          <w:lang w:eastAsia="en-US"/>
        </w:rPr>
        <w:t>ержденным приказом ректора от 28.03.2022 № 28</w:t>
      </w:r>
      <w:r w:rsidR="00D304AF" w:rsidRPr="001B710F">
        <w:rPr>
          <w:rFonts w:ascii="Times New Roman" w:hAnsi="Times New Roman"/>
          <w:sz w:val="24"/>
          <w:szCs w:val="24"/>
          <w:lang w:eastAsia="en-US"/>
        </w:rPr>
        <w:t>;</w:t>
      </w:r>
    </w:p>
    <w:p w:rsidR="00CB1FA7" w:rsidRPr="00CB1FA7" w:rsidRDefault="00CB1FA7" w:rsidP="00D304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B1FA7">
        <w:rPr>
          <w:rFonts w:ascii="Times New Roman" w:hAnsi="Times New Roman"/>
          <w:b/>
          <w:color w:val="000000"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Pr="00CB1FA7">
        <w:rPr>
          <w:rFonts w:ascii="Times New Roman" w:hAnsi="Times New Roman"/>
          <w:b/>
          <w:bCs/>
          <w:sz w:val="24"/>
          <w:szCs w:val="24"/>
        </w:rPr>
        <w:t xml:space="preserve">Б1.В.ДВ.03.02. «Использование электронных образовательных ресурсов в рамках учебного предмета «Математика» </w:t>
      </w:r>
      <w:r w:rsidRPr="00CB1FA7">
        <w:rPr>
          <w:rFonts w:ascii="Times New Roman" w:hAnsi="Times New Roman"/>
          <w:b/>
          <w:color w:val="000000"/>
          <w:sz w:val="24"/>
          <w:szCs w:val="24"/>
        </w:rPr>
        <w:t xml:space="preserve"> в течение </w:t>
      </w:r>
      <w:r w:rsidR="00944E7D">
        <w:rPr>
          <w:rFonts w:ascii="Times New Roman" w:hAnsi="Times New Roman"/>
          <w:b/>
          <w:sz w:val="24"/>
          <w:szCs w:val="24"/>
        </w:rPr>
        <w:t>2022</w:t>
      </w:r>
      <w:r w:rsidR="004C69FE" w:rsidRPr="004C69FE">
        <w:rPr>
          <w:rFonts w:ascii="Times New Roman" w:hAnsi="Times New Roman"/>
          <w:b/>
          <w:sz w:val="24"/>
          <w:szCs w:val="24"/>
        </w:rPr>
        <w:t>/202</w:t>
      </w:r>
      <w:r w:rsidR="00944E7D">
        <w:rPr>
          <w:rFonts w:ascii="Times New Roman" w:hAnsi="Times New Roman"/>
          <w:b/>
          <w:sz w:val="24"/>
          <w:szCs w:val="24"/>
        </w:rPr>
        <w:t>3</w:t>
      </w:r>
      <w:r w:rsidR="004C69FE" w:rsidRPr="00C62075">
        <w:rPr>
          <w:rFonts w:ascii="Times New Roman" w:hAnsi="Times New Roman"/>
          <w:sz w:val="24"/>
          <w:szCs w:val="24"/>
        </w:rPr>
        <w:t xml:space="preserve"> </w:t>
      </w:r>
      <w:r w:rsidRPr="00CB1FA7">
        <w:rPr>
          <w:rFonts w:ascii="Times New Roman" w:hAnsi="Times New Roman"/>
          <w:b/>
          <w:color w:val="000000"/>
          <w:sz w:val="24"/>
          <w:szCs w:val="24"/>
        </w:rPr>
        <w:t>учебного года:</w:t>
      </w:r>
    </w:p>
    <w:p w:rsidR="00CB1FA7" w:rsidRPr="00CB1FA7" w:rsidRDefault="00CB1FA7" w:rsidP="00CB1FA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CB1FA7">
        <w:rPr>
          <w:rFonts w:ascii="Times New Roman" w:hAnsi="Times New Roman"/>
          <w:color w:val="000000"/>
          <w:sz w:val="24"/>
          <w:szCs w:val="24"/>
          <w:lang w:eastAsia="en-US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</w:t>
      </w:r>
      <w:r w:rsidRPr="00C77849">
        <w:rPr>
          <w:rFonts w:ascii="Times New Roman" w:hAnsi="Times New Roman"/>
          <w:color w:val="000000"/>
          <w:sz w:val="24"/>
          <w:szCs w:val="24"/>
          <w:lang w:eastAsia="en-US"/>
        </w:rPr>
        <w:t>подготовки 44.03.01 Педагогическое образование</w:t>
      </w:r>
      <w:r w:rsidRPr="00CB1FA7">
        <w:rPr>
          <w:rFonts w:ascii="Times New Roman" w:hAnsi="Times New Roman"/>
          <w:b/>
          <w:color w:val="000000"/>
          <w:sz w:val="24"/>
          <w:szCs w:val="24"/>
          <w:lang w:eastAsia="en-US"/>
        </w:rPr>
        <w:t xml:space="preserve">  </w:t>
      </w:r>
      <w:r w:rsidRPr="00CB1FA7">
        <w:rPr>
          <w:rFonts w:ascii="Times New Roman" w:hAnsi="Times New Roman"/>
          <w:color w:val="000000"/>
          <w:sz w:val="24"/>
          <w:szCs w:val="24"/>
          <w:lang w:eastAsia="en-US"/>
        </w:rPr>
        <w:t xml:space="preserve">(уровень бакалавриата), Направленность программы «Математическое образование»; вид учебной деятельности – программа академического бакалавриата; виды профессиональной деятельности: </w:t>
      </w:r>
      <w:r w:rsidRPr="00CB1FA7">
        <w:rPr>
          <w:rFonts w:ascii="Times New Roman" w:hAnsi="Times New Roman"/>
          <w:color w:val="000000"/>
          <w:sz w:val="24"/>
          <w:szCs w:val="24"/>
          <w:lang w:eastAsia="en-US" w:bidi="ru-RU"/>
        </w:rPr>
        <w:t>педагогическая (основной), исследовательская</w:t>
      </w:r>
      <w:r w:rsidRPr="00CB1FA7">
        <w:rPr>
          <w:rFonts w:ascii="Times New Roman" w:hAnsi="Times New Roman"/>
          <w:color w:val="000000"/>
          <w:sz w:val="24"/>
          <w:szCs w:val="24"/>
          <w:lang w:eastAsia="en-US"/>
        </w:rPr>
        <w:t>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«</w:t>
      </w:r>
      <w:r w:rsidRPr="00CB1FA7">
        <w:rPr>
          <w:rFonts w:ascii="Times New Roman" w:hAnsi="Times New Roman"/>
          <w:b/>
          <w:color w:val="000000"/>
          <w:sz w:val="24"/>
          <w:szCs w:val="24"/>
          <w:lang w:eastAsia="en-US"/>
        </w:rPr>
        <w:t>Математика и информатика</w:t>
      </w:r>
      <w:r w:rsidRPr="00CB1FA7">
        <w:rPr>
          <w:rFonts w:ascii="Times New Roman" w:hAnsi="Times New Roman"/>
          <w:color w:val="000000"/>
          <w:sz w:val="24"/>
          <w:szCs w:val="24"/>
          <w:lang w:eastAsia="en-US"/>
        </w:rPr>
        <w:t xml:space="preserve">» в течение </w:t>
      </w:r>
      <w:r w:rsidR="00944E7D">
        <w:rPr>
          <w:rFonts w:ascii="Times New Roman" w:hAnsi="Times New Roman"/>
          <w:sz w:val="24"/>
          <w:szCs w:val="24"/>
          <w:lang w:eastAsia="en-US"/>
        </w:rPr>
        <w:t>2022/2023</w:t>
      </w:r>
      <w:r w:rsidR="004C69FE" w:rsidRPr="00C62075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CB1FA7">
        <w:rPr>
          <w:rFonts w:ascii="Times New Roman" w:hAnsi="Times New Roman"/>
          <w:color w:val="000000"/>
          <w:sz w:val="24"/>
          <w:szCs w:val="24"/>
          <w:lang w:eastAsia="en-US"/>
        </w:rPr>
        <w:t>учебного года.</w:t>
      </w:r>
    </w:p>
    <w:p w:rsidR="00CB1FA7" w:rsidRPr="00CB1FA7" w:rsidRDefault="00CB1FA7" w:rsidP="00CB1FA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:rsidR="008D6C9F" w:rsidRPr="008D6C9F" w:rsidRDefault="00A23792" w:rsidP="00CB1F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8D6C9F" w:rsidRPr="00CB32E3" w:rsidRDefault="00A23792" w:rsidP="00A23792">
      <w:pPr>
        <w:pStyle w:val="a4"/>
        <w:snapToGri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="008D6C9F" w:rsidRPr="00CB32E3">
        <w:rPr>
          <w:rFonts w:ascii="Times New Roman" w:hAnsi="Times New Roman"/>
          <w:b/>
          <w:sz w:val="24"/>
          <w:szCs w:val="24"/>
        </w:rPr>
        <w:t xml:space="preserve">Наименование дисциплины: </w:t>
      </w:r>
      <w:r w:rsidR="00CB32E3" w:rsidRPr="00CB32E3">
        <w:rPr>
          <w:rFonts w:ascii="Times New Roman" w:hAnsi="Times New Roman"/>
          <w:b/>
          <w:bCs/>
          <w:sz w:val="24"/>
          <w:szCs w:val="24"/>
        </w:rPr>
        <w:t>Б1.В.ДВ.03.02. «Использование электронных образовательных ресурсов в рамках учебного предмета «Математика»</w:t>
      </w:r>
    </w:p>
    <w:p w:rsidR="008D6C9F" w:rsidRPr="008D6C9F" w:rsidRDefault="00A23792" w:rsidP="00A23792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2.  </w:t>
      </w:r>
      <w:r w:rsidR="008D6C9F" w:rsidRPr="008D6C9F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12539B" w:rsidRPr="0012539B" w:rsidRDefault="008D6C9F" w:rsidP="0012539B">
      <w:pPr>
        <w:tabs>
          <w:tab w:val="left" w:pos="708"/>
        </w:tabs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8D6C9F">
        <w:rPr>
          <w:rFonts w:ascii="Times New Roman" w:eastAsia="Calibri" w:hAnsi="Times New Roman"/>
          <w:sz w:val="24"/>
          <w:szCs w:val="24"/>
          <w:lang w:eastAsia="en-US"/>
        </w:rPr>
        <w:tab/>
      </w:r>
      <w:r w:rsidR="0012539B" w:rsidRPr="0012539B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В соответствии с требованиями </w:t>
      </w:r>
      <w:r w:rsidR="0012539B" w:rsidRPr="0012539B">
        <w:rPr>
          <w:rFonts w:ascii="Times New Roman" w:hAnsi="Times New Roman"/>
          <w:sz w:val="24"/>
          <w:szCs w:val="24"/>
        </w:rPr>
        <w:t>Федерального государственного образовательного стандарта высшего образования по направлению подготовки 44.03.01 «Педагогическое образование» (уровень бакалавриата), утвержденного Приказом Минобрнауки России от 04.12.2015 N 1426 (зарегистрирован в Минюсте России 11.01.2016 N 40536) (далее - ФГОС ВО;</w:t>
      </w:r>
      <w:r w:rsidR="0012539B" w:rsidRPr="0012539B">
        <w:rPr>
          <w:rFonts w:ascii="Times New Roman" w:eastAsia="Calibri" w:hAnsi="Times New Roman"/>
          <w:color w:val="000000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="0012539B" w:rsidRPr="0012539B">
        <w:rPr>
          <w:rFonts w:ascii="Times New Roman" w:eastAsia="Calibri" w:hAnsi="Times New Roman"/>
          <w:i/>
          <w:color w:val="000000"/>
          <w:sz w:val="24"/>
          <w:szCs w:val="24"/>
          <w:lang w:eastAsia="en-US"/>
        </w:rPr>
        <w:t>далее - ОПОП</w:t>
      </w:r>
      <w:r w:rsidR="0012539B" w:rsidRPr="0012539B">
        <w:rPr>
          <w:rFonts w:ascii="Times New Roman" w:eastAsia="Calibri" w:hAnsi="Times New Roman"/>
          <w:color w:val="000000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8D6C9F" w:rsidRPr="008D6C9F" w:rsidRDefault="008D6C9F" w:rsidP="00A37D26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8D6C9F">
        <w:rPr>
          <w:rFonts w:ascii="Times New Roman" w:eastAsia="Calibri" w:hAnsi="Times New Roman"/>
          <w:sz w:val="24"/>
          <w:szCs w:val="24"/>
          <w:lang w:eastAsia="en-US"/>
        </w:rPr>
        <w:t xml:space="preserve">Процесс изучения дисциплины </w:t>
      </w:r>
      <w:r w:rsidR="007C771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C771D" w:rsidRPr="008D6C9F">
        <w:rPr>
          <w:rFonts w:ascii="Times New Roman" w:hAnsi="Times New Roman"/>
          <w:b/>
          <w:bCs/>
          <w:sz w:val="24"/>
          <w:szCs w:val="24"/>
        </w:rPr>
        <w:t>«</w:t>
      </w:r>
      <w:r w:rsidR="007C771D" w:rsidRPr="00445B06">
        <w:rPr>
          <w:rFonts w:ascii="Times New Roman" w:hAnsi="Times New Roman"/>
          <w:b/>
          <w:bCs/>
          <w:sz w:val="24"/>
          <w:szCs w:val="24"/>
        </w:rPr>
        <w:t>Использование электронных образовательных ресурсов в рамках учебного предмета «Математика»</w:t>
      </w:r>
      <w:r w:rsidR="007C771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D6C9F">
        <w:rPr>
          <w:rFonts w:ascii="Times New Roman" w:eastAsia="Calibri" w:hAnsi="Times New Roman"/>
          <w:sz w:val="24"/>
          <w:szCs w:val="24"/>
          <w:lang w:eastAsia="en-US"/>
        </w:rPr>
        <w:t xml:space="preserve">направлен на формирование следующих компетенций: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8D6C9F" w:rsidRPr="00074089" w:rsidTr="00D71389">
        <w:tc>
          <w:tcPr>
            <w:tcW w:w="3049" w:type="dxa"/>
            <w:vAlign w:val="center"/>
          </w:tcPr>
          <w:p w:rsidR="008D6C9F" w:rsidRPr="008D6C9F" w:rsidRDefault="008D6C9F" w:rsidP="008D6C9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8D6C9F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8D6C9F" w:rsidRPr="008D6C9F" w:rsidRDefault="008D6C9F" w:rsidP="008D6C9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8D6C9F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8D6C9F" w:rsidRPr="008D6C9F" w:rsidRDefault="008D6C9F" w:rsidP="008D6C9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8D6C9F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8D6C9F" w:rsidRPr="008D6C9F" w:rsidRDefault="008D6C9F" w:rsidP="008D6C9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8D6C9F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8D6C9F" w:rsidRPr="008D6C9F" w:rsidRDefault="008D6C9F" w:rsidP="008D6C9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8D6C9F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8D6C9F" w:rsidRPr="008D6C9F" w:rsidRDefault="008D6C9F" w:rsidP="008D6C9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8D6C9F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8D6C9F" w:rsidRPr="00074089" w:rsidTr="00D71389">
        <w:tc>
          <w:tcPr>
            <w:tcW w:w="3049" w:type="dxa"/>
            <w:vAlign w:val="center"/>
          </w:tcPr>
          <w:p w:rsidR="008D6C9F" w:rsidRPr="008D6C9F" w:rsidRDefault="00764366" w:rsidP="008D6C9F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643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способностью использовать современные методы и технологии обучения и диагностики</w:t>
            </w:r>
          </w:p>
        </w:tc>
        <w:tc>
          <w:tcPr>
            <w:tcW w:w="1595" w:type="dxa"/>
            <w:vAlign w:val="center"/>
          </w:tcPr>
          <w:p w:rsidR="008D6C9F" w:rsidRPr="008D6C9F" w:rsidRDefault="00A37D26" w:rsidP="008D6C9F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37D26">
              <w:rPr>
                <w:rFonts w:ascii="Times New Roman" w:hAnsi="Times New Roman"/>
                <w:bCs/>
                <w:sz w:val="24"/>
                <w:szCs w:val="24"/>
              </w:rPr>
              <w:t>ПК-2</w:t>
            </w:r>
          </w:p>
        </w:tc>
        <w:tc>
          <w:tcPr>
            <w:tcW w:w="4927" w:type="dxa"/>
            <w:vAlign w:val="center"/>
          </w:tcPr>
          <w:p w:rsidR="00A37D26" w:rsidRPr="00A37D26" w:rsidRDefault="00A37D26" w:rsidP="00C77849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A37D26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A37D26" w:rsidRPr="00E310E5" w:rsidRDefault="00A37D26" w:rsidP="00A37D26">
            <w:pPr>
              <w:tabs>
                <w:tab w:val="left" w:pos="708"/>
              </w:tabs>
              <w:spacing w:after="0" w:line="240" w:lineRule="auto"/>
              <w:ind w:firstLine="709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A37D26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 xml:space="preserve">- </w:t>
            </w:r>
            <w:r w:rsidR="00764366" w:rsidRPr="007643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</w:t>
            </w:r>
            <w:r w:rsidR="007643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</w:t>
            </w:r>
            <w:r w:rsidR="00764366" w:rsidRPr="00764366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овные</w:t>
            </w:r>
            <w:r w:rsidR="00764366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аспекты </w:t>
            </w:r>
            <w:r w:rsidR="00764366" w:rsidRPr="007643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использова</w:t>
            </w:r>
            <w:r w:rsidR="007643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ния</w:t>
            </w:r>
            <w:r w:rsidR="00764366" w:rsidRPr="007643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современны</w:t>
            </w:r>
            <w:r w:rsidR="007643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 методов и технологий</w:t>
            </w:r>
            <w:r w:rsidR="00764366" w:rsidRPr="007643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обучения и диагностики</w:t>
            </w:r>
            <w:r w:rsidR="00E310E5" w:rsidRPr="00E310E5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;</w:t>
            </w:r>
          </w:p>
          <w:p w:rsidR="00764366" w:rsidRPr="00E310E5" w:rsidRDefault="00E310E5" w:rsidP="00764366">
            <w:pPr>
              <w:tabs>
                <w:tab w:val="left" w:pos="708"/>
              </w:tabs>
              <w:spacing w:after="0" w:line="240" w:lineRule="auto"/>
              <w:ind w:firstLine="709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E310E5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- </w:t>
            </w:r>
            <w:r w:rsidR="00764366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особенности </w:t>
            </w:r>
            <w:r w:rsidR="00764366" w:rsidRPr="007643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использова</w:t>
            </w:r>
            <w:r w:rsidR="007643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ния</w:t>
            </w:r>
            <w:r w:rsidR="00764366" w:rsidRPr="007643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современны</w:t>
            </w:r>
            <w:r w:rsidR="007643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 методов и технологий</w:t>
            </w:r>
            <w:r w:rsidR="00764366" w:rsidRPr="007643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обучения и диагностики</w:t>
            </w:r>
            <w:r w:rsidR="00764366" w:rsidRPr="00E310E5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;</w:t>
            </w:r>
          </w:p>
          <w:p w:rsidR="00764366" w:rsidRDefault="00764366" w:rsidP="00A37D26">
            <w:pPr>
              <w:tabs>
                <w:tab w:val="left" w:pos="708"/>
              </w:tabs>
              <w:spacing w:after="0" w:line="240" w:lineRule="auto"/>
              <w:ind w:firstLine="709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  <w:p w:rsidR="00A37D26" w:rsidRPr="00A37D26" w:rsidRDefault="00A37D26" w:rsidP="00C77849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A37D26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A37D26" w:rsidRDefault="00A37D26" w:rsidP="00A37D26">
            <w:pPr>
              <w:tabs>
                <w:tab w:val="left" w:pos="708"/>
              </w:tabs>
              <w:spacing w:after="0" w:line="240" w:lineRule="auto"/>
              <w:ind w:firstLine="709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37D26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- </w:t>
            </w:r>
            <w:r w:rsidRPr="00A37D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использовать </w:t>
            </w:r>
            <w:r w:rsidRPr="00A37D26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современные методы обучения и диагностики</w:t>
            </w:r>
            <w:r w:rsidRPr="00A37D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;</w:t>
            </w:r>
          </w:p>
          <w:p w:rsidR="005C35F6" w:rsidRDefault="005C35F6" w:rsidP="00A37D26">
            <w:pPr>
              <w:tabs>
                <w:tab w:val="left" w:pos="708"/>
              </w:tabs>
              <w:spacing w:after="0" w:line="240" w:lineRule="auto"/>
              <w:ind w:firstLine="709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E310E5" w:rsidRDefault="00E310E5" w:rsidP="00A37D26">
            <w:pPr>
              <w:tabs>
                <w:tab w:val="left" w:pos="708"/>
              </w:tabs>
              <w:spacing w:after="0" w:line="240" w:lineRule="auto"/>
              <w:ind w:firstLine="709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- </w:t>
            </w:r>
            <w:r w:rsidRPr="00E310E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использовать </w:t>
            </w:r>
            <w:r w:rsidR="005C35F6" w:rsidRPr="007643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современные методы и </w:t>
            </w:r>
            <w:r w:rsidR="005C35F6" w:rsidRPr="007643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технологии обучения и диагностики</w:t>
            </w:r>
            <w:r w:rsidR="005C35F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;</w:t>
            </w:r>
          </w:p>
          <w:p w:rsidR="005C35F6" w:rsidRPr="00A37D26" w:rsidRDefault="005C35F6" w:rsidP="00A37D26">
            <w:pPr>
              <w:tabs>
                <w:tab w:val="left" w:pos="708"/>
              </w:tabs>
              <w:spacing w:after="0" w:line="240" w:lineRule="auto"/>
              <w:ind w:firstLine="709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A37D26" w:rsidRPr="00A37D26" w:rsidRDefault="00A37D26" w:rsidP="00C77849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A37D26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 xml:space="preserve">Владеть </w:t>
            </w:r>
          </w:p>
          <w:p w:rsidR="00A37D26" w:rsidRPr="00E310E5" w:rsidRDefault="00A37D26" w:rsidP="00E310E5">
            <w:pPr>
              <w:tabs>
                <w:tab w:val="left" w:pos="708"/>
              </w:tabs>
              <w:spacing w:after="0" w:line="240" w:lineRule="auto"/>
              <w:ind w:firstLine="709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37D26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-</w:t>
            </w:r>
            <w:r w:rsidRPr="00E310E5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E310E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современными методами обучения и диагностики</w:t>
            </w:r>
            <w:r w:rsidR="00E310E5" w:rsidRPr="00E310E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;</w:t>
            </w:r>
          </w:p>
          <w:p w:rsidR="008D6C9F" w:rsidRPr="008D6C9F" w:rsidRDefault="00E310E5" w:rsidP="005C35F6">
            <w:pPr>
              <w:tabs>
                <w:tab w:val="left" w:pos="708"/>
              </w:tabs>
              <w:spacing w:after="0" w:line="240" w:lineRule="auto"/>
              <w:ind w:firstLine="709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310E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  <w:r w:rsidR="005C35F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="005C35F6" w:rsidRPr="00E310E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современными методами</w:t>
            </w:r>
            <w:r w:rsidR="005C35F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</w:t>
            </w:r>
            <w:r w:rsidR="005C35F6" w:rsidRPr="007643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и </w:t>
            </w:r>
            <w:r w:rsidR="005C35F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</w:t>
            </w:r>
            <w:r w:rsidR="005C35F6" w:rsidRPr="007643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ехнологи</w:t>
            </w:r>
            <w:r w:rsidR="005C35F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ями</w:t>
            </w:r>
            <w:r w:rsidR="005C35F6" w:rsidRPr="007643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обучения и диагностики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</w:tr>
      <w:tr w:rsidR="008A0B95" w:rsidRPr="00074089" w:rsidTr="00D71389">
        <w:tc>
          <w:tcPr>
            <w:tcW w:w="3049" w:type="dxa"/>
            <w:vAlign w:val="center"/>
          </w:tcPr>
          <w:p w:rsidR="008A0B95" w:rsidRPr="008A0B95" w:rsidRDefault="008A0B95" w:rsidP="004D021F">
            <w:pPr>
              <w:tabs>
                <w:tab w:val="left" w:pos="708"/>
              </w:tabs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A0B9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способностью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учебного предмета</w:t>
            </w:r>
          </w:p>
        </w:tc>
        <w:tc>
          <w:tcPr>
            <w:tcW w:w="1595" w:type="dxa"/>
            <w:vAlign w:val="center"/>
          </w:tcPr>
          <w:p w:rsidR="008A0B95" w:rsidRPr="008A0B95" w:rsidRDefault="008A0B95" w:rsidP="004D021F">
            <w:pPr>
              <w:tabs>
                <w:tab w:val="left" w:pos="708"/>
              </w:tabs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A0B95">
              <w:rPr>
                <w:rFonts w:ascii="Times New Roman" w:hAnsi="Times New Roman"/>
                <w:bCs/>
                <w:sz w:val="24"/>
                <w:szCs w:val="24"/>
              </w:rPr>
              <w:t>ПК-4</w:t>
            </w:r>
          </w:p>
        </w:tc>
        <w:tc>
          <w:tcPr>
            <w:tcW w:w="4927" w:type="dxa"/>
            <w:vAlign w:val="center"/>
          </w:tcPr>
          <w:p w:rsidR="008A0B95" w:rsidRPr="008A0B95" w:rsidRDefault="008A0B95" w:rsidP="00C77849">
            <w:pPr>
              <w:tabs>
                <w:tab w:val="left" w:pos="708"/>
              </w:tabs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8A0B95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8A0B95" w:rsidRPr="008A0B95" w:rsidRDefault="00C77849" w:rsidP="00C77849">
            <w:pPr>
              <w:tabs>
                <w:tab w:val="left" w:pos="708"/>
              </w:tabs>
              <w:autoSpaceDN w:val="0"/>
              <w:spacing w:after="0" w:line="240" w:lineRule="auto"/>
              <w:ind w:left="3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- </w:t>
            </w:r>
            <w:r w:rsidR="008A0B95" w:rsidRPr="008A0B9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учебного предмета "Математика"</w:t>
            </w:r>
            <w:r w:rsidR="008A0B95" w:rsidRPr="008A0B95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8A0B95" w:rsidRPr="008A0B95" w:rsidRDefault="00C77849" w:rsidP="00C77849">
            <w:pPr>
              <w:tabs>
                <w:tab w:val="left" w:pos="708"/>
              </w:tabs>
              <w:autoSpaceDN w:val="0"/>
              <w:spacing w:after="0" w:line="240" w:lineRule="auto"/>
              <w:ind w:left="34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- </w:t>
            </w:r>
            <w:r w:rsidR="008A0B95" w:rsidRPr="008A0B9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особенности использования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учебного предмета "Математика"</w:t>
            </w:r>
            <w:r w:rsidR="008A0B95" w:rsidRPr="008A0B9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8A0B95" w:rsidRPr="008A0B95" w:rsidRDefault="008A0B95" w:rsidP="004D021F">
            <w:pPr>
              <w:tabs>
                <w:tab w:val="left" w:pos="708"/>
              </w:tabs>
              <w:ind w:firstLine="318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8A0B95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8A0B95" w:rsidRPr="008A0B95" w:rsidRDefault="00C77849" w:rsidP="00933D03">
            <w:pPr>
              <w:tabs>
                <w:tab w:val="left" w:pos="708"/>
              </w:tabs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- </w:t>
            </w:r>
            <w:r w:rsidR="008A0B95" w:rsidRPr="008A0B9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учебного предмета "Математика" на базовом уровне;</w:t>
            </w:r>
          </w:p>
          <w:p w:rsidR="008A0B95" w:rsidRPr="008A0B95" w:rsidRDefault="00C77849" w:rsidP="00933D03">
            <w:pPr>
              <w:tabs>
                <w:tab w:val="left" w:pos="708"/>
              </w:tabs>
              <w:autoSpaceDN w:val="0"/>
              <w:spacing w:after="0" w:line="240" w:lineRule="auto"/>
              <w:ind w:firstLine="318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- </w:t>
            </w:r>
            <w:r w:rsidR="008A0B95" w:rsidRPr="008A0B9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учебного предмета "Математика" на профильном уровне</w:t>
            </w:r>
            <w:r w:rsidR="008A0B95" w:rsidRPr="008A0B9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8A0B95" w:rsidRPr="008A0B95" w:rsidRDefault="008A0B95" w:rsidP="00933D03">
            <w:pPr>
              <w:tabs>
                <w:tab w:val="left" w:pos="708"/>
              </w:tabs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A0B95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Владеть</w:t>
            </w:r>
          </w:p>
          <w:p w:rsidR="008A0B95" w:rsidRPr="008A0B95" w:rsidRDefault="00C77849" w:rsidP="00933D03">
            <w:pPr>
              <w:tabs>
                <w:tab w:val="left" w:pos="708"/>
              </w:tabs>
              <w:autoSpaceDN w:val="0"/>
              <w:spacing w:after="0" w:line="240" w:lineRule="auto"/>
              <w:ind w:firstLine="318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- </w:t>
            </w:r>
            <w:r w:rsidR="008A0B95" w:rsidRPr="008A0B9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методами  использования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учебного предмета "Математика"на базовом уровне;</w:t>
            </w:r>
          </w:p>
          <w:p w:rsidR="008A0B95" w:rsidRPr="008A0B95" w:rsidRDefault="00C77849" w:rsidP="00933D03">
            <w:pPr>
              <w:tabs>
                <w:tab w:val="left" w:pos="708"/>
              </w:tabs>
              <w:autoSpaceDN w:val="0"/>
              <w:spacing w:after="0" w:line="240" w:lineRule="auto"/>
              <w:ind w:firstLine="284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- </w:t>
            </w:r>
            <w:r w:rsidR="008A0B95" w:rsidRPr="008A0B9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методами использования возможности образовательной среды для достижения личностных, метапредметных и предметных результатов обучения и обеспечения </w:t>
            </w:r>
            <w:r w:rsidR="008A0B95" w:rsidRPr="008A0B9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качества учебно-воспитательного процесса средствами преподаваемого учебного предмета "Математика" на профильном уровне</w:t>
            </w:r>
            <w:r w:rsidR="008A0B95" w:rsidRPr="008A0B9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</w:tbl>
    <w:p w:rsidR="008D6C9F" w:rsidRPr="008D6C9F" w:rsidRDefault="008D6C9F" w:rsidP="008D6C9F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8D6C9F" w:rsidRPr="005C35F6" w:rsidRDefault="008D6C9F" w:rsidP="008D6C9F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C35F6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8D6C9F" w:rsidRPr="00497ADF" w:rsidRDefault="008D6C9F" w:rsidP="009A0648">
      <w:pPr>
        <w:pStyle w:val="a4"/>
        <w:tabs>
          <w:tab w:val="left" w:pos="708"/>
        </w:tabs>
        <w:snapToGri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9A0648">
        <w:rPr>
          <w:rFonts w:ascii="Times New Roman" w:hAnsi="Times New Roman"/>
          <w:sz w:val="24"/>
          <w:szCs w:val="24"/>
        </w:rPr>
        <w:t xml:space="preserve">Дисциплина </w:t>
      </w:r>
      <w:r w:rsidR="00497ADF" w:rsidRPr="009A0648">
        <w:rPr>
          <w:rFonts w:ascii="Times New Roman" w:hAnsi="Times New Roman"/>
          <w:sz w:val="24"/>
          <w:szCs w:val="24"/>
        </w:rPr>
        <w:t xml:space="preserve">Б1.В.ДВ.03.02. «Использование электронных образовательных ресурсов в рамках учебного предмета «Математика» </w:t>
      </w:r>
      <w:r w:rsidRPr="00497ADF">
        <w:rPr>
          <w:rFonts w:ascii="Times New Roman" w:hAnsi="Times New Roman"/>
          <w:sz w:val="24"/>
          <w:szCs w:val="24"/>
        </w:rPr>
        <w:t xml:space="preserve">является дисциплиной </w:t>
      </w:r>
      <w:r w:rsidR="003D5AA2" w:rsidRPr="003D5AA2">
        <w:rPr>
          <w:rFonts w:ascii="Times New Roman" w:hAnsi="Times New Roman"/>
          <w:sz w:val="24"/>
          <w:szCs w:val="24"/>
        </w:rPr>
        <w:t xml:space="preserve">по выбору </w:t>
      </w:r>
      <w:r w:rsidR="006C35BE">
        <w:rPr>
          <w:rFonts w:ascii="Times New Roman" w:hAnsi="Times New Roman"/>
          <w:sz w:val="24"/>
          <w:szCs w:val="24"/>
        </w:rPr>
        <w:t xml:space="preserve">вариативной </w:t>
      </w:r>
      <w:r w:rsidRPr="00497ADF">
        <w:rPr>
          <w:rFonts w:ascii="Times New Roman" w:hAnsi="Times New Roman"/>
          <w:sz w:val="24"/>
          <w:szCs w:val="24"/>
        </w:rPr>
        <w:t>части блока Б.1</w:t>
      </w:r>
    </w:p>
    <w:p w:rsidR="008D6C9F" w:rsidRPr="008D6C9F" w:rsidRDefault="008D6C9F" w:rsidP="008D6C9F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8"/>
        <w:gridCol w:w="2341"/>
        <w:gridCol w:w="2044"/>
        <w:gridCol w:w="2318"/>
        <w:gridCol w:w="1130"/>
      </w:tblGrid>
      <w:tr w:rsidR="008D6C9F" w:rsidRPr="00074089" w:rsidTr="00D71389">
        <w:tc>
          <w:tcPr>
            <w:tcW w:w="1196" w:type="dxa"/>
            <w:vMerge w:val="restart"/>
            <w:vAlign w:val="center"/>
          </w:tcPr>
          <w:p w:rsidR="008D6C9F" w:rsidRPr="008D6C9F" w:rsidRDefault="008D6C9F" w:rsidP="008D6C9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8D6C9F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8D6C9F" w:rsidRPr="008D6C9F" w:rsidRDefault="005C35F6" w:rsidP="005C35F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дисцип</w:t>
            </w:r>
            <w:r w:rsidR="008D6C9F" w:rsidRPr="008D6C9F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лины</w:t>
            </w:r>
          </w:p>
        </w:tc>
        <w:tc>
          <w:tcPr>
            <w:tcW w:w="2494" w:type="dxa"/>
            <w:vMerge w:val="restart"/>
            <w:vAlign w:val="center"/>
          </w:tcPr>
          <w:p w:rsidR="008D6C9F" w:rsidRPr="008D6C9F" w:rsidRDefault="008D6C9F" w:rsidP="008D6C9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8D6C9F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8D6C9F" w:rsidRPr="008D6C9F" w:rsidRDefault="008D6C9F" w:rsidP="008D6C9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8D6C9F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8D6C9F" w:rsidRPr="008D6C9F" w:rsidRDefault="008D6C9F" w:rsidP="008D6C9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8D6C9F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8D6C9F" w:rsidRPr="008D6C9F" w:rsidRDefault="008D6C9F" w:rsidP="008D6C9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8D6C9F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Коды форми-руемых компе-тенций</w:t>
            </w:r>
          </w:p>
        </w:tc>
      </w:tr>
      <w:tr w:rsidR="008D6C9F" w:rsidRPr="00074089" w:rsidTr="00D71389">
        <w:tc>
          <w:tcPr>
            <w:tcW w:w="1196" w:type="dxa"/>
            <w:vMerge/>
            <w:vAlign w:val="center"/>
          </w:tcPr>
          <w:p w:rsidR="008D6C9F" w:rsidRPr="008D6C9F" w:rsidRDefault="008D6C9F" w:rsidP="008D6C9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8D6C9F" w:rsidRPr="008D6C9F" w:rsidRDefault="008D6C9F" w:rsidP="008D6C9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8D6C9F" w:rsidRPr="008D6C9F" w:rsidRDefault="008D6C9F" w:rsidP="008D6C9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8D6C9F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8D6C9F" w:rsidRPr="008D6C9F" w:rsidRDefault="008D6C9F" w:rsidP="008D6C9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8D6C9F" w:rsidRPr="00074089" w:rsidTr="00D71389">
        <w:tc>
          <w:tcPr>
            <w:tcW w:w="1196" w:type="dxa"/>
            <w:vMerge/>
            <w:vAlign w:val="center"/>
          </w:tcPr>
          <w:p w:rsidR="008D6C9F" w:rsidRPr="008D6C9F" w:rsidRDefault="008D6C9F" w:rsidP="008D6C9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8D6C9F" w:rsidRPr="008D6C9F" w:rsidRDefault="008D6C9F" w:rsidP="008D6C9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8D6C9F" w:rsidRPr="008D6C9F" w:rsidRDefault="008D6C9F" w:rsidP="008D6C9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8D6C9F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464" w:type="dxa"/>
            <w:vAlign w:val="center"/>
          </w:tcPr>
          <w:p w:rsidR="008D6C9F" w:rsidRPr="008D6C9F" w:rsidRDefault="008D6C9F" w:rsidP="008D6C9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8D6C9F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8D6C9F" w:rsidRPr="008D6C9F" w:rsidRDefault="008D6C9F" w:rsidP="008D6C9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8D6C9F" w:rsidRPr="00074089" w:rsidTr="00D71389">
        <w:tc>
          <w:tcPr>
            <w:tcW w:w="1196" w:type="dxa"/>
            <w:vAlign w:val="center"/>
          </w:tcPr>
          <w:p w:rsidR="008D6C9F" w:rsidRPr="008D6C9F" w:rsidRDefault="009B5A2E" w:rsidP="005C35F6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ADF">
              <w:rPr>
                <w:rFonts w:ascii="Times New Roman" w:hAnsi="Times New Roman"/>
                <w:bCs/>
                <w:sz w:val="24"/>
                <w:szCs w:val="24"/>
              </w:rPr>
              <w:t>Б1.В.</w:t>
            </w:r>
            <w:r w:rsidR="005C35F6">
              <w:rPr>
                <w:rFonts w:ascii="Times New Roman" w:hAnsi="Times New Roman"/>
                <w:bCs/>
                <w:sz w:val="24"/>
                <w:szCs w:val="24"/>
              </w:rPr>
              <w:t>ДВ.</w:t>
            </w:r>
            <w:r w:rsidRPr="00497ADF">
              <w:rPr>
                <w:rFonts w:ascii="Times New Roman" w:hAnsi="Times New Roman"/>
                <w:bCs/>
                <w:sz w:val="24"/>
                <w:szCs w:val="24"/>
              </w:rPr>
              <w:t>03.02.</w:t>
            </w:r>
          </w:p>
        </w:tc>
        <w:tc>
          <w:tcPr>
            <w:tcW w:w="2494" w:type="dxa"/>
            <w:vAlign w:val="center"/>
          </w:tcPr>
          <w:p w:rsidR="008D6C9F" w:rsidRPr="008D6C9F" w:rsidRDefault="008575F0" w:rsidP="008D6C9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ADF">
              <w:rPr>
                <w:rFonts w:ascii="Times New Roman" w:hAnsi="Times New Roman"/>
                <w:bCs/>
                <w:sz w:val="24"/>
                <w:szCs w:val="24"/>
              </w:rPr>
              <w:t>Использование электронных образовательных ресурсов в рамках учебного предмета «Математика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232" w:type="dxa"/>
            <w:vAlign w:val="center"/>
          </w:tcPr>
          <w:p w:rsidR="008D6C9F" w:rsidRPr="008D6C9F" w:rsidRDefault="00B27CF5" w:rsidP="005C35F6">
            <w:pPr>
              <w:tabs>
                <w:tab w:val="left" w:pos="18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Успешное </w:t>
            </w:r>
            <w:r w:rsidR="009A48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своение к</w:t>
            </w:r>
            <w:r w:rsidR="008D6C9F" w:rsidRPr="008D6C9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урс</w:t>
            </w:r>
            <w:r w:rsidR="005C35F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="0046191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дисциплин</w:t>
            </w:r>
            <w:r w:rsidR="005C35F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ы</w:t>
            </w:r>
            <w:r w:rsidR="0046191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</w:t>
            </w:r>
            <w:r w:rsidR="008D6C9F" w:rsidRPr="008D6C9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Математика </w:t>
            </w:r>
            <w:r w:rsidR="009A48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и информатика </w:t>
            </w:r>
          </w:p>
        </w:tc>
        <w:tc>
          <w:tcPr>
            <w:tcW w:w="2464" w:type="dxa"/>
            <w:vAlign w:val="center"/>
          </w:tcPr>
          <w:p w:rsidR="00F40E00" w:rsidRPr="008D6C9F" w:rsidRDefault="009A48DC" w:rsidP="00056DBD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A48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Технологии организации самостоятельной работы обучающихся на уроках математики</w:t>
            </w:r>
            <w:r w:rsidR="00056D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85" w:type="dxa"/>
            <w:vAlign w:val="center"/>
          </w:tcPr>
          <w:p w:rsidR="008D6C9F" w:rsidRDefault="00A37D26" w:rsidP="008D6C9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7D26">
              <w:rPr>
                <w:rFonts w:ascii="Times New Roman" w:hAnsi="Times New Roman"/>
                <w:bCs/>
                <w:sz w:val="24"/>
                <w:szCs w:val="24"/>
              </w:rPr>
              <w:t>ПК-2</w:t>
            </w:r>
            <w:r w:rsidR="00940A50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940A50" w:rsidRPr="008D6C9F" w:rsidRDefault="00940A50" w:rsidP="008D6C9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40A5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ПК-4</w:t>
            </w:r>
          </w:p>
        </w:tc>
      </w:tr>
    </w:tbl>
    <w:p w:rsidR="008D6C9F" w:rsidRPr="008D6C9F" w:rsidRDefault="008D6C9F" w:rsidP="008D6C9F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color w:val="000000"/>
          <w:spacing w:val="4"/>
          <w:sz w:val="24"/>
          <w:szCs w:val="24"/>
          <w:lang w:eastAsia="en-US"/>
        </w:rPr>
      </w:pPr>
    </w:p>
    <w:p w:rsidR="008D6C9F" w:rsidRPr="008D6C9F" w:rsidRDefault="008D6C9F" w:rsidP="008D6C9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b/>
          <w:color w:val="000000"/>
          <w:spacing w:val="4"/>
          <w:sz w:val="24"/>
          <w:szCs w:val="24"/>
          <w:lang w:eastAsia="en-US"/>
        </w:rPr>
      </w:pPr>
      <w:r w:rsidRPr="008D6C9F">
        <w:rPr>
          <w:rFonts w:ascii="Times New Roman" w:eastAsia="Calibri" w:hAnsi="Times New Roman"/>
          <w:b/>
          <w:color w:val="000000"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8D6C9F" w:rsidRPr="008D6C9F" w:rsidRDefault="008B364A" w:rsidP="008B364A">
      <w:pPr>
        <w:tabs>
          <w:tab w:val="left" w:pos="1125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</w:p>
    <w:p w:rsidR="008D6C9F" w:rsidRPr="008D6C9F" w:rsidRDefault="008D6C9F" w:rsidP="008D6C9F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8D6C9F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Объем учебной дисци</w:t>
      </w:r>
      <w:r w:rsidR="003D5AA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плины – 6 </w:t>
      </w:r>
      <w:r w:rsidRPr="008D6C9F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зачетных единиц – </w:t>
      </w:r>
      <w:r w:rsidR="00AB035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216</w:t>
      </w:r>
      <w:r w:rsidRPr="008D6C9F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академических часов</w:t>
      </w:r>
    </w:p>
    <w:p w:rsidR="008D6C9F" w:rsidRPr="008D6C9F" w:rsidRDefault="008D6C9F" w:rsidP="008D6C9F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8D6C9F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Из них</w:t>
      </w:r>
      <w:r w:rsidRPr="008D6C9F">
        <w:rPr>
          <w:rFonts w:ascii="Times New Roman" w:eastAsia="Calibri" w:hAnsi="Times New Roman"/>
          <w:color w:val="000000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8D6C9F" w:rsidRPr="00074089" w:rsidTr="00D71389">
        <w:tc>
          <w:tcPr>
            <w:tcW w:w="4365" w:type="dxa"/>
          </w:tcPr>
          <w:p w:rsidR="008D6C9F" w:rsidRPr="008D6C9F" w:rsidRDefault="008D6C9F" w:rsidP="008D6C9F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8D6C9F" w:rsidRPr="008D6C9F" w:rsidRDefault="008D6C9F" w:rsidP="008D6C9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8D6C9F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8D6C9F" w:rsidRPr="008D6C9F" w:rsidRDefault="008D6C9F" w:rsidP="008D6C9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8D6C9F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8D6C9F" w:rsidRPr="008D6C9F" w:rsidRDefault="008D6C9F" w:rsidP="008D6C9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8D6C9F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обучения</w:t>
            </w:r>
          </w:p>
        </w:tc>
      </w:tr>
      <w:tr w:rsidR="008D6C9F" w:rsidRPr="00074089" w:rsidTr="00D71389">
        <w:tc>
          <w:tcPr>
            <w:tcW w:w="4365" w:type="dxa"/>
          </w:tcPr>
          <w:p w:rsidR="008D6C9F" w:rsidRPr="008D6C9F" w:rsidRDefault="008D6C9F" w:rsidP="008D6C9F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8D6C9F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8D6C9F" w:rsidRPr="008D6C9F" w:rsidRDefault="004F112F" w:rsidP="008D6C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8D6C9F" w:rsidRPr="008D6C9F" w:rsidRDefault="00BB6036" w:rsidP="008D6C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</w:tr>
      <w:tr w:rsidR="008D6C9F" w:rsidRPr="00074089" w:rsidTr="00D71389">
        <w:tc>
          <w:tcPr>
            <w:tcW w:w="4365" w:type="dxa"/>
          </w:tcPr>
          <w:p w:rsidR="008D6C9F" w:rsidRPr="008D6C9F" w:rsidRDefault="008D6C9F" w:rsidP="008D6C9F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color w:val="000000"/>
                <w:sz w:val="24"/>
                <w:szCs w:val="24"/>
                <w:lang w:eastAsia="en-US"/>
              </w:rPr>
            </w:pPr>
            <w:r w:rsidRPr="008D6C9F">
              <w:rPr>
                <w:rFonts w:ascii="Times New Roman" w:eastAsia="Calibri" w:hAnsi="Times New Roman"/>
                <w:i/>
                <w:color w:val="000000"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8D6C9F" w:rsidRPr="008D6C9F" w:rsidRDefault="008D6C9F" w:rsidP="008D6C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D6C9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8D6C9F" w:rsidRPr="008D6C9F" w:rsidRDefault="00BB6036" w:rsidP="008D6C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</w:tc>
      </w:tr>
      <w:tr w:rsidR="008D6C9F" w:rsidRPr="00074089" w:rsidTr="00D71389">
        <w:tc>
          <w:tcPr>
            <w:tcW w:w="4365" w:type="dxa"/>
          </w:tcPr>
          <w:p w:rsidR="008D6C9F" w:rsidRPr="008D6C9F" w:rsidRDefault="008D6C9F" w:rsidP="008D6C9F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color w:val="000000"/>
                <w:sz w:val="24"/>
                <w:szCs w:val="24"/>
                <w:lang w:eastAsia="en-US"/>
              </w:rPr>
            </w:pPr>
            <w:r w:rsidRPr="008D6C9F">
              <w:rPr>
                <w:rFonts w:ascii="Times New Roman" w:eastAsia="Calibri" w:hAnsi="Times New Roman"/>
                <w:i/>
                <w:color w:val="000000"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8D6C9F" w:rsidRPr="008D6C9F" w:rsidRDefault="008D6C9F" w:rsidP="008D6C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D6C9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8D6C9F" w:rsidRPr="008D6C9F" w:rsidRDefault="008D6C9F" w:rsidP="008D6C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D6C9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8D6C9F" w:rsidRPr="00074089" w:rsidTr="00D71389">
        <w:tc>
          <w:tcPr>
            <w:tcW w:w="4365" w:type="dxa"/>
          </w:tcPr>
          <w:p w:rsidR="008D6C9F" w:rsidRPr="008D6C9F" w:rsidRDefault="008D6C9F" w:rsidP="008D6C9F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color w:val="000000"/>
                <w:sz w:val="24"/>
                <w:szCs w:val="24"/>
                <w:lang w:eastAsia="en-US"/>
              </w:rPr>
            </w:pPr>
            <w:r w:rsidRPr="008D6C9F">
              <w:rPr>
                <w:rFonts w:ascii="Times New Roman" w:eastAsia="Calibri" w:hAnsi="Times New Roman"/>
                <w:i/>
                <w:color w:val="000000"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8D6C9F" w:rsidRPr="008D6C9F" w:rsidRDefault="00F80C7C" w:rsidP="008D6C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8D6C9F" w:rsidRPr="008D6C9F" w:rsidRDefault="00BB6036" w:rsidP="008D6C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</w:tr>
      <w:tr w:rsidR="008D6C9F" w:rsidRPr="00074089" w:rsidTr="00D71389">
        <w:tc>
          <w:tcPr>
            <w:tcW w:w="4365" w:type="dxa"/>
          </w:tcPr>
          <w:p w:rsidR="008D6C9F" w:rsidRPr="008D6C9F" w:rsidRDefault="008D6C9F" w:rsidP="008D6C9F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8D6C9F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8D6C9F" w:rsidRPr="008D6C9F" w:rsidRDefault="004F112F" w:rsidP="008D6C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153</w:t>
            </w:r>
          </w:p>
        </w:tc>
        <w:tc>
          <w:tcPr>
            <w:tcW w:w="2517" w:type="dxa"/>
            <w:vAlign w:val="center"/>
          </w:tcPr>
          <w:p w:rsidR="008D6C9F" w:rsidRPr="008D6C9F" w:rsidRDefault="00BB6036" w:rsidP="008D6C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197</w:t>
            </w:r>
          </w:p>
        </w:tc>
      </w:tr>
      <w:tr w:rsidR="008D6C9F" w:rsidRPr="00074089" w:rsidTr="00D71389">
        <w:tc>
          <w:tcPr>
            <w:tcW w:w="4365" w:type="dxa"/>
          </w:tcPr>
          <w:p w:rsidR="008D6C9F" w:rsidRPr="008D6C9F" w:rsidRDefault="008D6C9F" w:rsidP="008D6C9F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8D6C9F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8D6C9F" w:rsidRPr="008D6C9F" w:rsidRDefault="008D6C9F" w:rsidP="008D6C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D6C9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8D6C9F" w:rsidRPr="008D6C9F" w:rsidRDefault="008D6C9F" w:rsidP="008D6C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D6C9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</w:tr>
      <w:tr w:rsidR="008D6C9F" w:rsidRPr="00074089" w:rsidTr="00F34463">
        <w:trPr>
          <w:trHeight w:val="302"/>
        </w:trPr>
        <w:tc>
          <w:tcPr>
            <w:tcW w:w="4365" w:type="dxa"/>
            <w:vAlign w:val="center"/>
          </w:tcPr>
          <w:p w:rsidR="008D6C9F" w:rsidRPr="008D6C9F" w:rsidRDefault="008D6C9F" w:rsidP="008D6C9F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8D6C9F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8D6C9F" w:rsidRPr="008D6C9F" w:rsidRDefault="00590E57" w:rsidP="008D6C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Экзамен в 6</w:t>
            </w:r>
            <w:r w:rsidR="008D6C9F" w:rsidRPr="008D6C9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семестре</w:t>
            </w:r>
          </w:p>
        </w:tc>
        <w:tc>
          <w:tcPr>
            <w:tcW w:w="2517" w:type="dxa"/>
            <w:vAlign w:val="center"/>
          </w:tcPr>
          <w:p w:rsidR="008D6C9F" w:rsidRPr="008D6C9F" w:rsidRDefault="00590E57" w:rsidP="00056DB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Экзамен </w:t>
            </w:r>
            <w:r w:rsidR="00D14A7E" w:rsidRPr="00F344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</w:t>
            </w:r>
            <w:r w:rsidRPr="00F344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="00056DBD" w:rsidRPr="00F344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  <w:r w:rsidR="008D6C9F" w:rsidRPr="00F344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="00D14A7E" w:rsidRPr="00F344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курсе</w:t>
            </w:r>
          </w:p>
        </w:tc>
      </w:tr>
    </w:tbl>
    <w:p w:rsidR="008D6C9F" w:rsidRPr="008D6C9F" w:rsidRDefault="008D6C9F" w:rsidP="008D6C9F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8D6C9F" w:rsidRPr="008D6C9F" w:rsidRDefault="008D6C9F" w:rsidP="008D6C9F">
      <w:pPr>
        <w:keepNext/>
        <w:spacing w:after="0" w:line="240" w:lineRule="auto"/>
        <w:ind w:firstLine="709"/>
        <w:jc w:val="both"/>
        <w:rPr>
          <w:rFonts w:ascii="Times New Roman" w:eastAsia="Calibri" w:hAnsi="Times New Roman"/>
          <w:b/>
          <w:color w:val="000000"/>
          <w:sz w:val="24"/>
          <w:szCs w:val="24"/>
        </w:rPr>
      </w:pPr>
      <w:r w:rsidRPr="008D6C9F">
        <w:rPr>
          <w:rFonts w:ascii="Times New Roman" w:hAnsi="Times New Roman"/>
          <w:b/>
          <w:color w:val="000000"/>
          <w:sz w:val="24"/>
          <w:szCs w:val="24"/>
        </w:rPr>
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8D6C9F" w:rsidRPr="008D6C9F" w:rsidRDefault="008D6C9F" w:rsidP="008D6C9F">
      <w:pPr>
        <w:keepNext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b/>
          <w:color w:val="000000"/>
          <w:sz w:val="24"/>
          <w:szCs w:val="24"/>
        </w:rPr>
      </w:pPr>
    </w:p>
    <w:p w:rsidR="008D6C9F" w:rsidRPr="008D6C9F" w:rsidRDefault="008D6C9F" w:rsidP="008D6C9F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D6C9F">
        <w:rPr>
          <w:rFonts w:ascii="Times New Roman" w:hAnsi="Times New Roman"/>
          <w:b/>
          <w:color w:val="000000"/>
          <w:sz w:val="24"/>
          <w:szCs w:val="24"/>
        </w:rPr>
        <w:t>5.1. Тематический план для очной формы обучения</w:t>
      </w:r>
    </w:p>
    <w:p w:rsidR="008D6C9F" w:rsidRPr="008D6C9F" w:rsidRDefault="008D6C9F" w:rsidP="008D6C9F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9980" w:type="dxa"/>
        <w:jc w:val="center"/>
        <w:tblLayout w:type="fixed"/>
        <w:tblLook w:val="00A0" w:firstRow="1" w:lastRow="0" w:firstColumn="1" w:lastColumn="0" w:noHBand="0" w:noVBand="0"/>
      </w:tblPr>
      <w:tblGrid>
        <w:gridCol w:w="5580"/>
        <w:gridCol w:w="900"/>
        <w:gridCol w:w="680"/>
        <w:gridCol w:w="680"/>
        <w:gridCol w:w="680"/>
        <w:gridCol w:w="680"/>
        <w:gridCol w:w="780"/>
      </w:tblGrid>
      <w:tr w:rsidR="008D6C9F" w:rsidRPr="00074089" w:rsidTr="00D71389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6C9F" w:rsidRPr="00074089" w:rsidRDefault="00D21533" w:rsidP="008D6C9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Семестр 6</w:t>
            </w:r>
          </w:p>
        </w:tc>
      </w:tr>
      <w:tr w:rsidR="008D6C9F" w:rsidRPr="00074089" w:rsidTr="00D71389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6C9F" w:rsidRPr="00074089" w:rsidRDefault="008D6C9F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8D6C9F" w:rsidRPr="00074089" w:rsidRDefault="008D6C9F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D6C9F" w:rsidRPr="00074089" w:rsidRDefault="008D6C9F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D6C9F" w:rsidRPr="00074089" w:rsidRDefault="008D6C9F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D6C9F" w:rsidRPr="00074089" w:rsidRDefault="008D6C9F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D6C9F" w:rsidRPr="00074089" w:rsidRDefault="008D6C9F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D6C9F" w:rsidRPr="00074089" w:rsidRDefault="008D6C9F" w:rsidP="008D6C9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</w:tr>
      <w:tr w:rsidR="008D6C9F" w:rsidRPr="00074089" w:rsidTr="00D71389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6C9F" w:rsidRPr="00074089" w:rsidRDefault="0086089A" w:rsidP="008D6C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Тема №1. </w:t>
            </w:r>
            <w:r>
              <w:rPr>
                <w:rFonts w:ascii="Times New Roman" w:hAnsi="Times New Roman"/>
              </w:rPr>
              <w:t>Основные понятия и сущность информационных ресурсов.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D6C9F" w:rsidRPr="00074089" w:rsidRDefault="008D6C9F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6C9F" w:rsidRPr="00074089" w:rsidRDefault="008D6C9F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6C9F" w:rsidRPr="00074089" w:rsidRDefault="008D6C9F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6C9F" w:rsidRPr="00074089" w:rsidRDefault="00D11C2B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6C9F" w:rsidRPr="00074089" w:rsidRDefault="00D21533" w:rsidP="008D6C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6C9F" w:rsidRPr="00074089" w:rsidRDefault="00D8101D" w:rsidP="008D6C9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38</w:t>
            </w:r>
          </w:p>
        </w:tc>
      </w:tr>
      <w:tr w:rsidR="008D6C9F" w:rsidRPr="00074089" w:rsidTr="00D71389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6C9F" w:rsidRPr="00074089" w:rsidRDefault="008D6C9F" w:rsidP="008D6C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D6C9F" w:rsidRPr="00074089" w:rsidRDefault="008D6C9F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6C9F" w:rsidRPr="00074089" w:rsidRDefault="00705F16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6C9F" w:rsidRPr="00074089" w:rsidRDefault="008D6C9F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6C9F" w:rsidRPr="00074089" w:rsidRDefault="00705F16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6C9F" w:rsidRPr="00074089" w:rsidRDefault="008D6C9F" w:rsidP="008D6C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6C9F" w:rsidRPr="00074089" w:rsidRDefault="00705F16" w:rsidP="008D6C9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8D6C9F" w:rsidRPr="00074089" w:rsidTr="00D71389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6C9F" w:rsidRPr="00074089" w:rsidRDefault="008D6C9F" w:rsidP="008D6C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sz w:val="24"/>
                <w:szCs w:val="24"/>
              </w:rPr>
              <w:t xml:space="preserve">Тема №2. </w:t>
            </w:r>
            <w:r w:rsidR="0086089A">
              <w:rPr>
                <w:rFonts w:ascii="Times New Roman" w:hAnsi="Times New Roman"/>
              </w:rPr>
              <w:t>Введение и п</w:t>
            </w:r>
            <w:r w:rsidR="0086089A" w:rsidRPr="00DC7DE9">
              <w:rPr>
                <w:rFonts w:ascii="Times New Roman" w:hAnsi="Times New Roman"/>
              </w:rPr>
              <w:t xml:space="preserve">рименение электронных </w:t>
            </w:r>
            <w:r w:rsidR="0086089A">
              <w:rPr>
                <w:rFonts w:ascii="Times New Roman" w:hAnsi="Times New Roman"/>
              </w:rPr>
              <w:t xml:space="preserve">образовательных </w:t>
            </w:r>
            <w:r w:rsidR="0086089A" w:rsidRPr="00DC7DE9">
              <w:rPr>
                <w:rFonts w:ascii="Times New Roman" w:hAnsi="Times New Roman"/>
              </w:rPr>
              <w:t>ресурсов в математике.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D6C9F" w:rsidRPr="00074089" w:rsidRDefault="008D6C9F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6C9F" w:rsidRPr="00074089" w:rsidRDefault="008D6C9F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6C9F" w:rsidRPr="00074089" w:rsidRDefault="008D6C9F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6C9F" w:rsidRPr="00074089" w:rsidRDefault="00D11C2B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6C9F" w:rsidRPr="00074089" w:rsidRDefault="00D21533" w:rsidP="008D6C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6C9F" w:rsidRPr="00074089" w:rsidRDefault="00D8101D" w:rsidP="008D6C9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38</w:t>
            </w:r>
          </w:p>
        </w:tc>
      </w:tr>
      <w:tr w:rsidR="008D6C9F" w:rsidRPr="00074089" w:rsidTr="00D71389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6C9F" w:rsidRPr="00074089" w:rsidRDefault="008D6C9F" w:rsidP="008D6C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D6C9F" w:rsidRPr="00074089" w:rsidRDefault="008D6C9F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6C9F" w:rsidRPr="00074089" w:rsidRDefault="008D6C9F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6C9F" w:rsidRPr="00074089" w:rsidRDefault="008D6C9F" w:rsidP="008D6C9F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6C9F" w:rsidRPr="00074089" w:rsidRDefault="00705F16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6C9F" w:rsidRPr="00074089" w:rsidRDefault="008D6C9F" w:rsidP="008D6C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6C9F" w:rsidRPr="00074089" w:rsidRDefault="00705F16" w:rsidP="00D11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8D6C9F" w:rsidRPr="00074089" w:rsidTr="00D71389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D6C9F" w:rsidRPr="00074089" w:rsidRDefault="008D6C9F" w:rsidP="008D6C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sz w:val="24"/>
                <w:szCs w:val="24"/>
              </w:rPr>
              <w:t xml:space="preserve">Тема №3. </w:t>
            </w:r>
            <w:r w:rsidR="000749F5" w:rsidRPr="00A639E2">
              <w:rPr>
                <w:rFonts w:ascii="Times New Roman" w:hAnsi="Times New Roman"/>
              </w:rPr>
              <w:t>Технологии разработки электронных ресурсов</w:t>
            </w:r>
            <w:r w:rsidR="000749F5">
              <w:rPr>
                <w:rFonts w:ascii="Times New Roman" w:hAnsi="Times New Roman"/>
              </w:rPr>
              <w:t>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D6C9F" w:rsidRPr="00074089" w:rsidRDefault="008D6C9F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6C9F" w:rsidRPr="00074089" w:rsidRDefault="008D6C9F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6C9F" w:rsidRPr="00074089" w:rsidRDefault="008D6C9F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6C9F" w:rsidRPr="00074089" w:rsidRDefault="00D11C2B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6C9F" w:rsidRPr="00074089" w:rsidRDefault="00D21533" w:rsidP="008D6C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6C9F" w:rsidRPr="00074089" w:rsidRDefault="00D8101D" w:rsidP="008D6C9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38</w:t>
            </w:r>
          </w:p>
        </w:tc>
      </w:tr>
      <w:tr w:rsidR="008D6C9F" w:rsidRPr="00074089" w:rsidTr="00D71389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6C9F" w:rsidRPr="00074089" w:rsidRDefault="008D6C9F" w:rsidP="008D6C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D6C9F" w:rsidRPr="00074089" w:rsidRDefault="008D6C9F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6C9F" w:rsidRPr="00074089" w:rsidRDefault="00705F16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6C9F" w:rsidRPr="00074089" w:rsidRDefault="008D6C9F" w:rsidP="008D6C9F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6C9F" w:rsidRPr="00074089" w:rsidRDefault="00705F16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6C9F" w:rsidRPr="00074089" w:rsidRDefault="008D6C9F" w:rsidP="008D6C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6C9F" w:rsidRPr="00074089" w:rsidRDefault="00705F16" w:rsidP="00D11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4F7703" w:rsidRPr="00074089" w:rsidTr="00D71389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7703" w:rsidRPr="002B52E1" w:rsidRDefault="004F7703" w:rsidP="00C00B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№4</w:t>
            </w:r>
            <w:r w:rsidRPr="002B52E1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Методы формирования и распространения информационных ресурсов.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F7703" w:rsidRPr="00074089" w:rsidRDefault="004F7703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7703" w:rsidRPr="00074089" w:rsidRDefault="004F7703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7703" w:rsidRPr="00074089" w:rsidRDefault="004F7703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7703" w:rsidRPr="00074089" w:rsidRDefault="00D11C2B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7703" w:rsidRPr="00074089" w:rsidRDefault="00D21533" w:rsidP="008D6C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7703" w:rsidRPr="00074089" w:rsidRDefault="00D8101D" w:rsidP="008D6C9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34</w:t>
            </w:r>
          </w:p>
        </w:tc>
      </w:tr>
      <w:tr w:rsidR="004F7703" w:rsidRPr="00074089" w:rsidTr="00D71389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7703" w:rsidRPr="00074089" w:rsidRDefault="004F7703" w:rsidP="008D6C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4F7703" w:rsidRPr="00074089" w:rsidRDefault="004F7703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F7703" w:rsidRPr="00074089" w:rsidRDefault="004F7703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F7703" w:rsidRPr="00074089" w:rsidRDefault="004F7703" w:rsidP="008D6C9F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F7703" w:rsidRPr="00074089" w:rsidRDefault="004F7703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F7703" w:rsidRPr="00074089" w:rsidRDefault="004F7703" w:rsidP="008D6C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F7703" w:rsidRPr="00074089" w:rsidRDefault="004F7703" w:rsidP="008D6C9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F7703" w:rsidRPr="00074089" w:rsidTr="00D71389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7703" w:rsidRPr="00074089" w:rsidRDefault="004F7703" w:rsidP="008D6C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sz w:val="24"/>
                <w:szCs w:val="24"/>
              </w:rPr>
              <w:t xml:space="preserve">Тема №5. </w:t>
            </w:r>
            <w:r>
              <w:rPr>
                <w:rFonts w:ascii="Times New Roman" w:hAnsi="Times New Roman"/>
                <w:sz w:val="24"/>
                <w:szCs w:val="24"/>
              </w:rPr>
              <w:t>Источники и поставщики программных ресурсов.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F7703" w:rsidRPr="00074089" w:rsidRDefault="004F7703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7703" w:rsidRPr="00074089" w:rsidRDefault="004F7703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7703" w:rsidRPr="00074089" w:rsidRDefault="004F7703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7703" w:rsidRPr="00074089" w:rsidRDefault="00D11C2B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7703" w:rsidRPr="00074089" w:rsidRDefault="00D21533" w:rsidP="008D6C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7703" w:rsidRPr="00074089" w:rsidRDefault="00D8101D" w:rsidP="008D6C9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41</w:t>
            </w:r>
          </w:p>
        </w:tc>
      </w:tr>
      <w:tr w:rsidR="004F7703" w:rsidRPr="00074089" w:rsidTr="00D71389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7703" w:rsidRPr="00074089" w:rsidRDefault="004F7703" w:rsidP="008D6C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4F7703" w:rsidRPr="00074089" w:rsidRDefault="004F7703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F7703" w:rsidRPr="00074089" w:rsidRDefault="004F7703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F7703" w:rsidRPr="00074089" w:rsidRDefault="004F7703" w:rsidP="008D6C9F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F7703" w:rsidRPr="00074089" w:rsidRDefault="00705F16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F7703" w:rsidRPr="00074089" w:rsidRDefault="004F7703" w:rsidP="008D6C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F7703" w:rsidRPr="00074089" w:rsidRDefault="00705F16" w:rsidP="008D6C9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4F7703" w:rsidRPr="00074089" w:rsidTr="00D71389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7703" w:rsidRPr="00074089" w:rsidRDefault="004F7703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F7703" w:rsidRPr="00074089" w:rsidRDefault="004F7703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7703" w:rsidRPr="00074089" w:rsidRDefault="004F7703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7703" w:rsidRPr="00074089" w:rsidRDefault="004F7703" w:rsidP="008D6C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7703" w:rsidRPr="00074089" w:rsidRDefault="00D11C2B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7703" w:rsidRPr="00074089" w:rsidRDefault="00D8101D" w:rsidP="008D6C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7703" w:rsidRPr="00074089" w:rsidRDefault="00D8101D" w:rsidP="008D6C9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189</w:t>
            </w:r>
          </w:p>
        </w:tc>
      </w:tr>
      <w:tr w:rsidR="004F7703" w:rsidRPr="00074089" w:rsidTr="00D71389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7703" w:rsidRPr="00074089" w:rsidRDefault="004F7703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4F7703" w:rsidRPr="00074089" w:rsidRDefault="004F7703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F7703" w:rsidRPr="00074089" w:rsidRDefault="00FB43F7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F7703" w:rsidRPr="00074089" w:rsidRDefault="004F7703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F7703" w:rsidRPr="00074089" w:rsidRDefault="00FB43F7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F7703" w:rsidRPr="00074089" w:rsidRDefault="004F7703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F7703" w:rsidRPr="00074089" w:rsidRDefault="00705F16" w:rsidP="008D6C9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</w:tr>
      <w:tr w:rsidR="004F7703" w:rsidRPr="00074089" w:rsidTr="00D71389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7703" w:rsidRPr="00074089" w:rsidRDefault="004F7703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Контроль (экзамен)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4F7703" w:rsidRPr="00074089" w:rsidRDefault="004F7703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F7703" w:rsidRPr="00074089" w:rsidRDefault="004F7703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F7703" w:rsidRPr="00074089" w:rsidRDefault="004F7703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F7703" w:rsidRPr="00074089" w:rsidRDefault="004F7703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F7703" w:rsidRPr="00074089" w:rsidRDefault="004F7703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7703" w:rsidRPr="00074089" w:rsidRDefault="004F7703" w:rsidP="008D6C9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74089">
              <w:rPr>
                <w:rFonts w:ascii="Times New Roman" w:hAnsi="Times New Roman"/>
                <w:bCs/>
                <w:sz w:val="24"/>
                <w:szCs w:val="24"/>
              </w:rPr>
              <w:t>27</w:t>
            </w:r>
          </w:p>
        </w:tc>
      </w:tr>
      <w:tr w:rsidR="004F7703" w:rsidRPr="00074089" w:rsidTr="00D71389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7703" w:rsidRPr="00074089" w:rsidRDefault="004F7703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Итого с экзаменом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4F7703" w:rsidRPr="00074089" w:rsidRDefault="004F7703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F7703" w:rsidRPr="00074089" w:rsidRDefault="004F7703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F7703" w:rsidRPr="00074089" w:rsidRDefault="004F7703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F7703" w:rsidRPr="00074089" w:rsidRDefault="004F7703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F7703" w:rsidRPr="00074089" w:rsidRDefault="004F7703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F7703" w:rsidRPr="00074089" w:rsidRDefault="00D8101D" w:rsidP="008D6C9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216</w:t>
            </w:r>
          </w:p>
        </w:tc>
      </w:tr>
    </w:tbl>
    <w:p w:rsidR="008D6C9F" w:rsidRPr="008D6C9F" w:rsidRDefault="008D6C9F" w:rsidP="008D6C9F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8D6C9F" w:rsidRPr="008D6C9F" w:rsidRDefault="008D6C9F" w:rsidP="008D6C9F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8D6C9F">
        <w:rPr>
          <w:rFonts w:ascii="Times New Roman" w:hAnsi="Times New Roman"/>
          <w:b/>
          <w:color w:val="000000"/>
          <w:sz w:val="24"/>
          <w:szCs w:val="24"/>
        </w:rPr>
        <w:br w:type="page"/>
      </w:r>
    </w:p>
    <w:p w:rsidR="008D6C9F" w:rsidRPr="008D6C9F" w:rsidRDefault="008D6C9F" w:rsidP="008D6C9F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D6C9F">
        <w:rPr>
          <w:rFonts w:ascii="Times New Roman" w:hAnsi="Times New Roman"/>
          <w:b/>
          <w:color w:val="000000"/>
          <w:sz w:val="24"/>
          <w:szCs w:val="24"/>
        </w:rPr>
        <w:t>5.2. Тематический план для заочной формы обучения</w:t>
      </w:r>
    </w:p>
    <w:p w:rsidR="008D6C9F" w:rsidRPr="008D6C9F" w:rsidRDefault="008D6C9F" w:rsidP="008D6C9F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9980" w:type="dxa"/>
        <w:jc w:val="center"/>
        <w:tblLayout w:type="fixed"/>
        <w:tblLook w:val="00A0" w:firstRow="1" w:lastRow="0" w:firstColumn="1" w:lastColumn="0" w:noHBand="0" w:noVBand="0"/>
      </w:tblPr>
      <w:tblGrid>
        <w:gridCol w:w="5580"/>
        <w:gridCol w:w="900"/>
        <w:gridCol w:w="680"/>
        <w:gridCol w:w="680"/>
        <w:gridCol w:w="680"/>
        <w:gridCol w:w="680"/>
        <w:gridCol w:w="780"/>
      </w:tblGrid>
      <w:tr w:rsidR="008D6C9F" w:rsidRPr="00074089" w:rsidTr="00D71389">
        <w:trPr>
          <w:trHeight w:val="299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6C9F" w:rsidRPr="00074089" w:rsidRDefault="00B03C73" w:rsidP="00F3446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Курс </w:t>
            </w:r>
            <w:r w:rsidR="00F34463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8D6C9F" w:rsidRPr="00074089" w:rsidTr="00D71389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6C9F" w:rsidRPr="00074089" w:rsidRDefault="008D6C9F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8D6C9F" w:rsidRPr="00074089" w:rsidRDefault="008D6C9F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D6C9F" w:rsidRPr="00074089" w:rsidRDefault="008D6C9F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D6C9F" w:rsidRPr="00074089" w:rsidRDefault="008D6C9F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D6C9F" w:rsidRPr="00074089" w:rsidRDefault="008D6C9F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D6C9F" w:rsidRPr="00074089" w:rsidRDefault="008D6C9F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D6C9F" w:rsidRPr="00074089" w:rsidRDefault="008D6C9F" w:rsidP="008D6C9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</w:tr>
      <w:tr w:rsidR="008D6C9F" w:rsidRPr="00074089" w:rsidTr="00D71389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6C9F" w:rsidRPr="00074089" w:rsidRDefault="008D6C9F" w:rsidP="008D6C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sz w:val="24"/>
                <w:szCs w:val="24"/>
              </w:rPr>
              <w:t xml:space="preserve">Тема №1. </w:t>
            </w:r>
            <w:r w:rsidR="00B26FA6">
              <w:rPr>
                <w:rFonts w:ascii="Times New Roman" w:hAnsi="Times New Roman"/>
              </w:rPr>
              <w:t>Основные понятия и сущность информационных ресурсов.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D6C9F" w:rsidRPr="00074089" w:rsidRDefault="008D6C9F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6C9F" w:rsidRPr="00074089" w:rsidRDefault="008D6C9F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6C9F" w:rsidRPr="00074089" w:rsidRDefault="008D6C9F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6C9F" w:rsidRPr="00074089" w:rsidRDefault="007C7DB5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6C9F" w:rsidRPr="00074089" w:rsidRDefault="007C7DB5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6C9F" w:rsidRPr="00074089" w:rsidRDefault="007C7DB5" w:rsidP="008D6C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42</w:t>
            </w:r>
          </w:p>
        </w:tc>
      </w:tr>
      <w:tr w:rsidR="008D6C9F" w:rsidRPr="00074089" w:rsidTr="00D71389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6C9F" w:rsidRPr="00074089" w:rsidRDefault="008D6C9F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D6C9F" w:rsidRPr="00074089" w:rsidRDefault="008D6C9F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6C9F" w:rsidRPr="00074089" w:rsidRDefault="008D6C9F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6C9F" w:rsidRPr="00074089" w:rsidRDefault="008D6C9F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6C9F" w:rsidRPr="00074089" w:rsidRDefault="008D6C9F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6C9F" w:rsidRPr="00074089" w:rsidRDefault="008D6C9F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6C9F" w:rsidRPr="00074089" w:rsidRDefault="008D6C9F" w:rsidP="008D6C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D6C9F" w:rsidRPr="00074089" w:rsidTr="00D71389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6C9F" w:rsidRPr="00074089" w:rsidRDefault="008D6C9F" w:rsidP="008D6C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sz w:val="24"/>
                <w:szCs w:val="24"/>
              </w:rPr>
              <w:t xml:space="preserve">Тема №2. </w:t>
            </w:r>
            <w:r w:rsidR="00B26FA6">
              <w:rPr>
                <w:rFonts w:ascii="Times New Roman" w:hAnsi="Times New Roman"/>
              </w:rPr>
              <w:t>Введение и п</w:t>
            </w:r>
            <w:r w:rsidR="00B26FA6" w:rsidRPr="00DC7DE9">
              <w:rPr>
                <w:rFonts w:ascii="Times New Roman" w:hAnsi="Times New Roman"/>
              </w:rPr>
              <w:t xml:space="preserve">рименение электронных </w:t>
            </w:r>
            <w:r w:rsidR="00B26FA6">
              <w:rPr>
                <w:rFonts w:ascii="Times New Roman" w:hAnsi="Times New Roman"/>
              </w:rPr>
              <w:t xml:space="preserve">образовательных </w:t>
            </w:r>
            <w:r w:rsidR="00B26FA6" w:rsidRPr="00DC7DE9">
              <w:rPr>
                <w:rFonts w:ascii="Times New Roman" w:hAnsi="Times New Roman"/>
              </w:rPr>
              <w:t>ресурсов в математике.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D6C9F" w:rsidRPr="00074089" w:rsidRDefault="008D6C9F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6C9F" w:rsidRPr="00074089" w:rsidRDefault="008D6C9F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6C9F" w:rsidRPr="00074089" w:rsidRDefault="008D6C9F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6C9F" w:rsidRPr="00074089" w:rsidRDefault="008D6C9F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6C9F" w:rsidRPr="00074089" w:rsidRDefault="007C7DB5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6C9F" w:rsidRPr="00074089" w:rsidRDefault="007C7DB5" w:rsidP="008D6C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35</w:t>
            </w:r>
          </w:p>
        </w:tc>
      </w:tr>
      <w:tr w:rsidR="008D6C9F" w:rsidRPr="00074089" w:rsidTr="00D71389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6C9F" w:rsidRPr="00074089" w:rsidRDefault="008D6C9F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D6C9F" w:rsidRPr="00074089" w:rsidRDefault="008D6C9F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6C9F" w:rsidRPr="00074089" w:rsidRDefault="008D6C9F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6C9F" w:rsidRPr="00074089" w:rsidRDefault="008D6C9F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6C9F" w:rsidRPr="00074089" w:rsidRDefault="008D6C9F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6C9F" w:rsidRPr="00074089" w:rsidRDefault="008D6C9F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6C9F" w:rsidRPr="00074089" w:rsidRDefault="008D6C9F" w:rsidP="008D6C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D6C9F" w:rsidRPr="00074089" w:rsidTr="00D71389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6C9F" w:rsidRPr="00074089" w:rsidRDefault="008D6C9F" w:rsidP="008D6C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sz w:val="24"/>
                <w:szCs w:val="24"/>
              </w:rPr>
              <w:t xml:space="preserve">Тема №3. </w:t>
            </w:r>
            <w:r w:rsidR="00B26FA6" w:rsidRPr="00A639E2">
              <w:rPr>
                <w:rFonts w:ascii="Times New Roman" w:hAnsi="Times New Roman"/>
              </w:rPr>
              <w:t>Технологии разработки электронных ресурсов</w:t>
            </w:r>
            <w:r w:rsidR="00B26FA6">
              <w:rPr>
                <w:rFonts w:ascii="Times New Roman" w:hAnsi="Times New Roman"/>
              </w:rPr>
              <w:t>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D6C9F" w:rsidRPr="00074089" w:rsidRDefault="008D6C9F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6C9F" w:rsidRPr="00074089" w:rsidRDefault="007C7DB5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6C9F" w:rsidRPr="00074089" w:rsidRDefault="008D6C9F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6C9F" w:rsidRPr="00074089" w:rsidRDefault="008D6C9F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6C9F" w:rsidRPr="00074089" w:rsidRDefault="007C7DB5" w:rsidP="008D6C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6C9F" w:rsidRPr="00074089" w:rsidRDefault="007C7DB5" w:rsidP="008D6C9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42</w:t>
            </w:r>
          </w:p>
        </w:tc>
      </w:tr>
      <w:tr w:rsidR="008D6C9F" w:rsidRPr="00074089" w:rsidTr="00D71389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6C9F" w:rsidRPr="00074089" w:rsidRDefault="008D6C9F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D6C9F" w:rsidRPr="00074089" w:rsidRDefault="008D6C9F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6C9F" w:rsidRPr="00074089" w:rsidRDefault="00705F16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6C9F" w:rsidRPr="00074089" w:rsidRDefault="008D6C9F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6C9F" w:rsidRPr="00074089" w:rsidRDefault="008D6C9F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6C9F" w:rsidRPr="00074089" w:rsidRDefault="008D6C9F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6C9F" w:rsidRPr="00074089" w:rsidRDefault="007C7DB5" w:rsidP="008D6C9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8D6C9F" w:rsidRPr="00074089" w:rsidTr="00D71389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6C9F" w:rsidRPr="00074089" w:rsidRDefault="008D6C9F" w:rsidP="008D6C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sz w:val="24"/>
                <w:szCs w:val="24"/>
              </w:rPr>
              <w:t xml:space="preserve">Тема №4. </w:t>
            </w:r>
            <w:r w:rsidR="00B26FA6">
              <w:rPr>
                <w:rFonts w:ascii="Times New Roman" w:hAnsi="Times New Roman"/>
              </w:rPr>
              <w:t>Методы формирования и распространения информационных ресурсов.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D6C9F" w:rsidRPr="00074089" w:rsidRDefault="008D6C9F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6C9F" w:rsidRPr="00074089" w:rsidRDefault="008D6C9F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6C9F" w:rsidRPr="00074089" w:rsidRDefault="008D6C9F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6C9F" w:rsidRPr="00074089" w:rsidRDefault="008D6C9F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6C9F" w:rsidRPr="00074089" w:rsidRDefault="007C7DB5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6C9F" w:rsidRPr="00074089" w:rsidRDefault="007C7DB5" w:rsidP="008D6C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44</w:t>
            </w:r>
          </w:p>
        </w:tc>
      </w:tr>
      <w:tr w:rsidR="008D6C9F" w:rsidRPr="00074089" w:rsidTr="00D71389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6C9F" w:rsidRPr="00074089" w:rsidRDefault="008D6C9F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D6C9F" w:rsidRPr="00074089" w:rsidRDefault="008D6C9F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6C9F" w:rsidRPr="00074089" w:rsidRDefault="008D6C9F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6C9F" w:rsidRPr="00074089" w:rsidRDefault="008D6C9F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6C9F" w:rsidRPr="00074089" w:rsidRDefault="008D6C9F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6C9F" w:rsidRPr="00074089" w:rsidRDefault="008D6C9F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6C9F" w:rsidRPr="00074089" w:rsidRDefault="008D6C9F" w:rsidP="008D6C9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D6C9F" w:rsidRPr="00074089" w:rsidTr="00D71389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6C9F" w:rsidRPr="00074089" w:rsidRDefault="008D6C9F" w:rsidP="008D6C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sz w:val="24"/>
                <w:szCs w:val="24"/>
              </w:rPr>
              <w:t xml:space="preserve">Тема №5. </w:t>
            </w:r>
            <w:r w:rsidR="00B26FA6">
              <w:rPr>
                <w:rFonts w:ascii="Times New Roman" w:hAnsi="Times New Roman"/>
                <w:sz w:val="24"/>
                <w:szCs w:val="24"/>
              </w:rPr>
              <w:t>Источники и поставщики программных ресурсов.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D6C9F" w:rsidRPr="00074089" w:rsidRDefault="008D6C9F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6C9F" w:rsidRPr="00074089" w:rsidRDefault="008D6C9F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6C9F" w:rsidRPr="00074089" w:rsidRDefault="008D6C9F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6C9F" w:rsidRPr="00074089" w:rsidRDefault="008D6C9F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6C9F" w:rsidRPr="00074089" w:rsidRDefault="007C7DB5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6C9F" w:rsidRPr="00074089" w:rsidRDefault="007C7DB5" w:rsidP="008D6C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44</w:t>
            </w:r>
          </w:p>
        </w:tc>
      </w:tr>
      <w:tr w:rsidR="008D6C9F" w:rsidRPr="00074089" w:rsidTr="00D71389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6C9F" w:rsidRPr="00074089" w:rsidRDefault="008D6C9F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D6C9F" w:rsidRPr="00074089" w:rsidRDefault="008D6C9F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6C9F" w:rsidRPr="00074089" w:rsidRDefault="008D6C9F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6C9F" w:rsidRPr="00074089" w:rsidRDefault="008D6C9F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6C9F" w:rsidRPr="00074089" w:rsidRDefault="008D6C9F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6C9F" w:rsidRPr="00074089" w:rsidRDefault="008D6C9F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6C9F" w:rsidRPr="00074089" w:rsidRDefault="008D6C9F" w:rsidP="008D6C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D6C9F" w:rsidRPr="00074089" w:rsidTr="00D71389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6C9F" w:rsidRPr="00074089" w:rsidRDefault="008D6C9F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D6C9F" w:rsidRPr="00074089" w:rsidRDefault="008D6C9F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6C9F" w:rsidRPr="00074089" w:rsidRDefault="007C7DB5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6C9F" w:rsidRPr="00074089" w:rsidRDefault="008D6C9F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6C9F" w:rsidRPr="00074089" w:rsidRDefault="007C7DB5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6C9F" w:rsidRPr="00074089" w:rsidRDefault="007C7DB5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6C9F" w:rsidRPr="00074089" w:rsidRDefault="007C7DB5" w:rsidP="008D6C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207</w:t>
            </w:r>
          </w:p>
        </w:tc>
      </w:tr>
      <w:tr w:rsidR="008D6C9F" w:rsidRPr="00074089" w:rsidTr="00D71389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6C9F" w:rsidRPr="00074089" w:rsidRDefault="008D6C9F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D6C9F" w:rsidRPr="00074089" w:rsidRDefault="008D6C9F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6C9F" w:rsidRPr="00074089" w:rsidRDefault="007C7DB5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6C9F" w:rsidRPr="00074089" w:rsidRDefault="008D6C9F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6C9F" w:rsidRPr="00074089" w:rsidRDefault="008D6C9F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6C9F" w:rsidRPr="00074089" w:rsidRDefault="008D6C9F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6C9F" w:rsidRPr="00074089" w:rsidRDefault="007C7DB5" w:rsidP="008D6C9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8D6C9F" w:rsidRPr="00074089" w:rsidTr="00D71389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6C9F" w:rsidRPr="00074089" w:rsidRDefault="008D6C9F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0" w:name="RANGE!A27"/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Контроль (экзамен)</w:t>
            </w:r>
            <w:bookmarkEnd w:id="0"/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8D6C9F" w:rsidRPr="00074089" w:rsidRDefault="008D6C9F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6C9F" w:rsidRPr="00074089" w:rsidRDefault="008D6C9F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6C9F" w:rsidRPr="00074089" w:rsidRDefault="008D6C9F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6C9F" w:rsidRPr="00074089" w:rsidRDefault="008D6C9F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6C9F" w:rsidRPr="00074089" w:rsidRDefault="008D6C9F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6C9F" w:rsidRPr="00074089" w:rsidRDefault="008D6C9F" w:rsidP="008D6C9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74089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</w:tr>
      <w:tr w:rsidR="008D6C9F" w:rsidRPr="00074089" w:rsidTr="00D71389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6C9F" w:rsidRPr="00074089" w:rsidRDefault="008D6C9F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1" w:name="RANGE!A28"/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Итого с экзаменом</w:t>
            </w:r>
            <w:bookmarkEnd w:id="1"/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8D6C9F" w:rsidRPr="00074089" w:rsidRDefault="008D6C9F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6C9F" w:rsidRPr="00074089" w:rsidRDefault="008D6C9F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6C9F" w:rsidRPr="00074089" w:rsidRDefault="008D6C9F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6C9F" w:rsidRPr="00074089" w:rsidRDefault="008D6C9F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6C9F" w:rsidRPr="00074089" w:rsidRDefault="008D6C9F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6C9F" w:rsidRPr="00074089" w:rsidRDefault="007A071E" w:rsidP="008D6C9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  <w:r w:rsidR="003207D7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</w:tbl>
    <w:p w:rsidR="008D6C9F" w:rsidRPr="008D6C9F" w:rsidRDefault="008D6C9F" w:rsidP="008D6C9F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8D6C9F" w:rsidRPr="00BD7AE8" w:rsidRDefault="008D6C9F" w:rsidP="008D6C9F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0"/>
          <w:szCs w:val="20"/>
        </w:rPr>
      </w:pPr>
      <w:r w:rsidRPr="00BD7AE8">
        <w:rPr>
          <w:rFonts w:ascii="Times New Roman" w:hAnsi="Times New Roman"/>
          <w:b/>
          <w:i/>
          <w:sz w:val="20"/>
          <w:szCs w:val="20"/>
        </w:rPr>
        <w:t>* Примечания:</w:t>
      </w:r>
    </w:p>
    <w:p w:rsidR="008D6C9F" w:rsidRPr="00BD7AE8" w:rsidRDefault="008D6C9F" w:rsidP="008D6C9F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BD7AE8">
        <w:rPr>
          <w:rFonts w:ascii="Times New Roman" w:hAnsi="Times New Roman"/>
          <w:b/>
          <w:sz w:val="20"/>
          <w:szCs w:val="20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8D6C9F" w:rsidRPr="00BD7AE8" w:rsidRDefault="008D6C9F" w:rsidP="008D6C9F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D7AE8">
        <w:rPr>
          <w:rFonts w:ascii="Times New Roman" w:hAnsi="Times New Roman"/>
          <w:sz w:val="20"/>
          <w:szCs w:val="20"/>
        </w:rPr>
        <w:lastRenderedPageBreak/>
        <w:t xml:space="preserve">При разработке образовательной программы высшего образования в части рабочей программы дисциплины </w:t>
      </w:r>
      <w:r w:rsidR="00C648E0" w:rsidRPr="00863545">
        <w:rPr>
          <w:rFonts w:ascii="Times New Roman" w:hAnsi="Times New Roman"/>
          <w:b/>
          <w:bCs/>
          <w:sz w:val="20"/>
          <w:szCs w:val="20"/>
        </w:rPr>
        <w:t>«Использование электронных образовательных ресурсов в рамках учебного предмета «Математика»</w:t>
      </w:r>
      <w:r w:rsidR="00C648E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D7AE8">
        <w:rPr>
          <w:rFonts w:ascii="Times New Roman" w:hAnsi="Times New Roman"/>
          <w:sz w:val="20"/>
          <w:szCs w:val="20"/>
        </w:rPr>
        <w:t xml:space="preserve">согласно требованиям </w:t>
      </w:r>
      <w:r w:rsidRPr="00BD7AE8">
        <w:rPr>
          <w:rFonts w:ascii="Times New Roman" w:hAnsi="Times New Roman"/>
          <w:b/>
          <w:sz w:val="20"/>
          <w:szCs w:val="20"/>
        </w:rPr>
        <w:t>частей 3-5 статьи 13, статьи 30, пункта 3 части 1 статьи 34</w:t>
      </w:r>
      <w:r w:rsidRPr="00BD7AE8">
        <w:rPr>
          <w:rFonts w:ascii="Times New Roman" w:hAnsi="Times New Roman"/>
          <w:sz w:val="20"/>
          <w:szCs w:val="20"/>
        </w:rPr>
        <w:t xml:space="preserve"> Федерального закона Российской Федерации </w:t>
      </w:r>
      <w:r w:rsidRPr="00BD7AE8">
        <w:rPr>
          <w:rFonts w:ascii="Times New Roman" w:hAnsi="Times New Roman"/>
          <w:b/>
          <w:sz w:val="20"/>
          <w:szCs w:val="20"/>
        </w:rPr>
        <w:t>от 29.12.2012 № 273-ФЗ</w:t>
      </w:r>
      <w:r w:rsidRPr="00BD7AE8">
        <w:rPr>
          <w:rFonts w:ascii="Times New Roman" w:hAnsi="Times New Roman"/>
          <w:sz w:val="20"/>
          <w:szCs w:val="20"/>
        </w:rPr>
        <w:t xml:space="preserve"> «Об образовании в Российской Федерации»; </w:t>
      </w:r>
      <w:r w:rsidRPr="00BD7AE8">
        <w:rPr>
          <w:rFonts w:ascii="Times New Roman" w:hAnsi="Times New Roman"/>
          <w:b/>
          <w:sz w:val="20"/>
          <w:szCs w:val="20"/>
        </w:rPr>
        <w:t>пунктов 16, 38</w:t>
      </w:r>
      <w:r w:rsidRPr="00BD7AE8">
        <w:rPr>
          <w:rFonts w:ascii="Times New Roman" w:hAnsi="Times New Roman"/>
          <w:sz w:val="20"/>
          <w:szCs w:val="20"/>
        </w:rPr>
        <w:t xml:space="preserve"> Порядка организации и осуществления</w:t>
      </w:r>
      <w:r w:rsidRPr="008D6C9F">
        <w:rPr>
          <w:rFonts w:ascii="Times New Roman" w:hAnsi="Times New Roman"/>
          <w:color w:val="FF0000"/>
          <w:sz w:val="20"/>
          <w:szCs w:val="20"/>
        </w:rPr>
        <w:t xml:space="preserve"> </w:t>
      </w:r>
      <w:r w:rsidRPr="00BD7AE8">
        <w:rPr>
          <w:rFonts w:ascii="Times New Roman" w:hAnsi="Times New Roman"/>
          <w:sz w:val="20"/>
          <w:szCs w:val="20"/>
        </w:rPr>
        <w:t>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8D6C9F" w:rsidRPr="00BD7AE8" w:rsidRDefault="008D6C9F" w:rsidP="008D6C9F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BD7AE8">
        <w:rPr>
          <w:rFonts w:ascii="Times New Roman" w:hAnsi="Times New Roman"/>
          <w:b/>
          <w:sz w:val="20"/>
          <w:szCs w:val="20"/>
        </w:rPr>
        <w:t>б) Для обучающихся с ограниченными возможностями здоровья и инвалидов:</w:t>
      </w:r>
    </w:p>
    <w:p w:rsidR="008D6C9F" w:rsidRPr="00BD7AE8" w:rsidRDefault="008D6C9F" w:rsidP="008D6C9F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D7AE8">
        <w:rPr>
          <w:rFonts w:ascii="Times New Roman" w:hAnsi="Times New Roman"/>
          <w:sz w:val="20"/>
          <w:szCs w:val="20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BD7AE8">
        <w:rPr>
          <w:rFonts w:ascii="Times New Roman" w:hAnsi="Times New Roman"/>
          <w:b/>
          <w:sz w:val="20"/>
          <w:szCs w:val="20"/>
        </w:rPr>
        <w:t>статьи 79</w:t>
      </w:r>
      <w:r w:rsidRPr="00BD7AE8">
        <w:rPr>
          <w:rFonts w:ascii="Times New Roman" w:hAnsi="Times New Roman"/>
          <w:sz w:val="20"/>
          <w:szCs w:val="20"/>
        </w:rPr>
        <w:t xml:space="preserve"> Федерального закона Российской Федерации </w:t>
      </w:r>
      <w:r w:rsidRPr="00BD7AE8">
        <w:rPr>
          <w:rFonts w:ascii="Times New Roman" w:hAnsi="Times New Roman"/>
          <w:b/>
          <w:sz w:val="20"/>
          <w:szCs w:val="20"/>
        </w:rPr>
        <w:t>от 29.12.2012 № 273-ФЗ</w:t>
      </w:r>
      <w:r w:rsidRPr="00BD7AE8">
        <w:rPr>
          <w:rFonts w:ascii="Times New Roman" w:hAnsi="Times New Roman"/>
          <w:sz w:val="20"/>
          <w:szCs w:val="20"/>
        </w:rPr>
        <w:t xml:space="preserve"> «Об образовании в Российской Федерации»; </w:t>
      </w:r>
      <w:r w:rsidRPr="00BD7AE8">
        <w:rPr>
          <w:rFonts w:ascii="Times New Roman" w:hAnsi="Times New Roman"/>
          <w:b/>
          <w:sz w:val="20"/>
          <w:szCs w:val="20"/>
        </w:rPr>
        <w:t>раздела III</w:t>
      </w:r>
      <w:r w:rsidRPr="00BD7AE8">
        <w:rPr>
          <w:rFonts w:ascii="Times New Roman" w:hAnsi="Times New Roman"/>
          <w:sz w:val="20"/>
          <w:szCs w:val="20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</w:t>
      </w:r>
      <w:r w:rsidRPr="00BD7AE8">
        <w:rPr>
          <w:rFonts w:ascii="Times New Roman" w:hAnsi="Times New Roman"/>
          <w:b/>
          <w:i/>
          <w:sz w:val="20"/>
          <w:szCs w:val="20"/>
        </w:rPr>
        <w:t>при наличии факта зачисления таких обучающихся с учетом конкретных нозологий</w:t>
      </w:r>
      <w:r w:rsidRPr="00BD7AE8">
        <w:rPr>
          <w:rFonts w:ascii="Times New Roman" w:hAnsi="Times New Roman"/>
          <w:sz w:val="20"/>
          <w:szCs w:val="20"/>
        </w:rPr>
        <w:t>).</w:t>
      </w:r>
    </w:p>
    <w:p w:rsidR="008D6C9F" w:rsidRPr="00BD7AE8" w:rsidRDefault="008D6C9F" w:rsidP="008D6C9F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BD7AE8">
        <w:rPr>
          <w:rFonts w:ascii="Times New Roman" w:hAnsi="Times New Roman"/>
          <w:b/>
          <w:sz w:val="20"/>
          <w:szCs w:val="20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8D6C9F" w:rsidRPr="00BD7AE8" w:rsidRDefault="008D6C9F" w:rsidP="008D6C9F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D7AE8">
        <w:rPr>
          <w:rFonts w:ascii="Times New Roman" w:hAnsi="Times New Roman"/>
          <w:sz w:val="20"/>
          <w:szCs w:val="20"/>
        </w:rPr>
        <w:t xml:space="preserve">При разработке образовательной программы высшего образования согласно требованиями </w:t>
      </w:r>
      <w:r w:rsidRPr="00BD7AE8">
        <w:rPr>
          <w:rFonts w:ascii="Times New Roman" w:hAnsi="Times New Roman"/>
          <w:b/>
          <w:sz w:val="20"/>
          <w:szCs w:val="20"/>
        </w:rPr>
        <w:t xml:space="preserve">частей 3-5 статьи 13, статьи 30, пункта 3 части 1 статьи 34 </w:t>
      </w:r>
      <w:r w:rsidRPr="00BD7AE8">
        <w:rPr>
          <w:rFonts w:ascii="Times New Roman" w:hAnsi="Times New Roman"/>
          <w:sz w:val="20"/>
          <w:szCs w:val="20"/>
        </w:rPr>
        <w:t xml:space="preserve">Федерального закона Российской Федерации </w:t>
      </w:r>
      <w:r w:rsidRPr="00BD7AE8">
        <w:rPr>
          <w:rFonts w:ascii="Times New Roman" w:hAnsi="Times New Roman"/>
          <w:b/>
          <w:sz w:val="20"/>
          <w:szCs w:val="20"/>
        </w:rPr>
        <w:t>от 29.12.2012 № 273-ФЗ</w:t>
      </w:r>
      <w:r w:rsidRPr="00BD7AE8">
        <w:rPr>
          <w:rFonts w:ascii="Times New Roman" w:hAnsi="Times New Roman"/>
          <w:sz w:val="20"/>
          <w:szCs w:val="20"/>
        </w:rPr>
        <w:t xml:space="preserve"> «Об образовании в Российской Федерации»; </w:t>
      </w:r>
      <w:r w:rsidRPr="00BD7AE8">
        <w:rPr>
          <w:rFonts w:ascii="Times New Roman" w:hAnsi="Times New Roman"/>
          <w:b/>
          <w:sz w:val="20"/>
          <w:szCs w:val="20"/>
        </w:rPr>
        <w:t>пункта 20</w:t>
      </w:r>
      <w:r w:rsidRPr="00BD7AE8">
        <w:rPr>
          <w:rFonts w:ascii="Times New Roman" w:hAnsi="Times New Roman"/>
          <w:sz w:val="20"/>
          <w:szCs w:val="20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BD7AE8">
        <w:rPr>
          <w:rFonts w:ascii="Times New Roman" w:hAnsi="Times New Roman"/>
          <w:b/>
          <w:sz w:val="20"/>
          <w:szCs w:val="20"/>
        </w:rPr>
        <w:t>частью 5 статьи 5</w:t>
      </w:r>
      <w:r w:rsidRPr="00BD7AE8">
        <w:rPr>
          <w:rFonts w:ascii="Times New Roman" w:hAnsi="Times New Roman"/>
          <w:sz w:val="20"/>
          <w:szCs w:val="20"/>
        </w:rPr>
        <w:t xml:space="preserve"> Федерального закона </w:t>
      </w:r>
      <w:r w:rsidRPr="00BD7AE8">
        <w:rPr>
          <w:rFonts w:ascii="Times New Roman" w:hAnsi="Times New Roman"/>
          <w:b/>
          <w:sz w:val="20"/>
          <w:szCs w:val="20"/>
        </w:rPr>
        <w:t>от 05.05.2014 № 84-ФЗ</w:t>
      </w:r>
      <w:r w:rsidRPr="00BD7AE8">
        <w:rPr>
          <w:rFonts w:ascii="Times New Roman" w:hAnsi="Times New Roman"/>
          <w:sz w:val="20"/>
          <w:szCs w:val="20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8D6C9F" w:rsidRPr="00BD7AE8" w:rsidRDefault="008D6C9F" w:rsidP="008D6C9F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BD7AE8">
        <w:rPr>
          <w:rFonts w:ascii="Times New Roman" w:hAnsi="Times New Roman"/>
          <w:b/>
          <w:sz w:val="20"/>
          <w:szCs w:val="20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8D6C9F" w:rsidRPr="00BD7AE8" w:rsidRDefault="008D6C9F" w:rsidP="008D6C9F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D7AE8">
        <w:rPr>
          <w:rFonts w:ascii="Times New Roman" w:hAnsi="Times New Roman"/>
          <w:sz w:val="20"/>
          <w:szCs w:val="20"/>
        </w:rPr>
        <w:t xml:space="preserve">При разработке образовательной программы высшего образования согласно требованиям </w:t>
      </w:r>
      <w:r w:rsidRPr="00BD7AE8">
        <w:rPr>
          <w:rFonts w:ascii="Times New Roman" w:hAnsi="Times New Roman"/>
          <w:b/>
          <w:sz w:val="20"/>
          <w:szCs w:val="20"/>
        </w:rPr>
        <w:t>пункта 9 части 1 статьи 33, части 3 статьи 34</w:t>
      </w:r>
      <w:r w:rsidRPr="00BD7AE8">
        <w:rPr>
          <w:rFonts w:ascii="Times New Roman" w:hAnsi="Times New Roman"/>
          <w:sz w:val="20"/>
          <w:szCs w:val="20"/>
        </w:rPr>
        <w:t xml:space="preserve"> Федерального закона Российской Федерации </w:t>
      </w:r>
      <w:r w:rsidRPr="00BD7AE8">
        <w:rPr>
          <w:rFonts w:ascii="Times New Roman" w:hAnsi="Times New Roman"/>
          <w:b/>
          <w:sz w:val="20"/>
          <w:szCs w:val="20"/>
        </w:rPr>
        <w:t>от 29.12.2012 № 273-ФЗ</w:t>
      </w:r>
      <w:r w:rsidRPr="008D6C9F">
        <w:rPr>
          <w:rFonts w:ascii="Times New Roman" w:hAnsi="Times New Roman"/>
          <w:color w:val="FF0000"/>
          <w:sz w:val="20"/>
          <w:szCs w:val="20"/>
        </w:rPr>
        <w:t xml:space="preserve"> </w:t>
      </w:r>
      <w:r w:rsidRPr="00BD7AE8">
        <w:rPr>
          <w:rFonts w:ascii="Times New Roman" w:hAnsi="Times New Roman"/>
          <w:sz w:val="20"/>
          <w:szCs w:val="20"/>
        </w:rPr>
        <w:t xml:space="preserve">«Об образовании в Российской Федерации»; </w:t>
      </w:r>
      <w:r w:rsidRPr="00BD7AE8">
        <w:rPr>
          <w:rFonts w:ascii="Times New Roman" w:hAnsi="Times New Roman"/>
          <w:b/>
          <w:sz w:val="20"/>
          <w:szCs w:val="20"/>
        </w:rPr>
        <w:t>пункта 43</w:t>
      </w:r>
      <w:r w:rsidRPr="00BD7AE8">
        <w:rPr>
          <w:rFonts w:ascii="Times New Roman" w:hAnsi="Times New Roman"/>
          <w:sz w:val="20"/>
          <w:szCs w:val="20"/>
        </w:rPr>
        <w:t xml:space="preserve"> Порядка организации и осуществления </w:t>
      </w:r>
      <w:r w:rsidRPr="00BD7AE8">
        <w:rPr>
          <w:rFonts w:ascii="Times New Roman" w:hAnsi="Times New Roman"/>
          <w:sz w:val="20"/>
          <w:szCs w:val="20"/>
        </w:rPr>
        <w:lastRenderedPageBreak/>
        <w:t>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8D6C9F" w:rsidRPr="008D6C9F" w:rsidRDefault="008D6C9F" w:rsidP="008D6C9F">
      <w:pPr>
        <w:tabs>
          <w:tab w:val="left" w:pos="900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:rsidR="008D6C9F" w:rsidRPr="008D6C9F" w:rsidRDefault="008D6C9F" w:rsidP="008D6C9F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D6C9F">
        <w:rPr>
          <w:rFonts w:ascii="Times New Roman" w:hAnsi="Times New Roman"/>
          <w:b/>
          <w:color w:val="000000"/>
          <w:sz w:val="24"/>
          <w:szCs w:val="24"/>
        </w:rPr>
        <w:t>5.3 Содержание дисциплины</w:t>
      </w:r>
    </w:p>
    <w:p w:rsidR="008D6C9F" w:rsidRPr="008D6C9F" w:rsidRDefault="008D6C9F" w:rsidP="008D6C9F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F219CA" w:rsidRPr="00F219CA" w:rsidRDefault="008D6C9F" w:rsidP="00946EF5">
      <w:pPr>
        <w:pStyle w:val="a4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19CA">
        <w:rPr>
          <w:rFonts w:ascii="Times New Roman" w:hAnsi="Times New Roman"/>
          <w:b/>
          <w:sz w:val="24"/>
          <w:szCs w:val="24"/>
        </w:rPr>
        <w:t>Тема № 1.</w:t>
      </w:r>
      <w:r w:rsidRPr="00F219CA">
        <w:rPr>
          <w:rFonts w:ascii="Times New Roman" w:hAnsi="Times New Roman"/>
          <w:sz w:val="24"/>
          <w:szCs w:val="24"/>
        </w:rPr>
        <w:t xml:space="preserve"> </w:t>
      </w:r>
      <w:r w:rsidR="00BD7AE8" w:rsidRPr="00F219CA">
        <w:rPr>
          <w:rFonts w:ascii="Times New Roman" w:hAnsi="Times New Roman"/>
        </w:rPr>
        <w:t>. Основные понятия и сущность информационных ресурсов.</w:t>
      </w:r>
      <w:r w:rsidR="00BD7AE8" w:rsidRPr="00F219CA">
        <w:rPr>
          <w:rFonts w:ascii="Times New Roman" w:hAnsi="Times New Roman"/>
          <w:b/>
          <w:sz w:val="24"/>
          <w:szCs w:val="24"/>
        </w:rPr>
        <w:t xml:space="preserve"> </w:t>
      </w:r>
      <w:r w:rsidR="00F219CA" w:rsidRPr="00F219CA">
        <w:rPr>
          <w:rFonts w:ascii="Times New Roman" w:hAnsi="Times New Roman"/>
          <w:sz w:val="20"/>
          <w:szCs w:val="20"/>
        </w:rPr>
        <w:t>Состав и структура информационных ресурсов.  Смысловые получения информации. Цели получения информации,</w:t>
      </w:r>
    </w:p>
    <w:p w:rsidR="00F219CA" w:rsidRPr="001115F5" w:rsidRDefault="00F219CA" w:rsidP="00946EF5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Объект управления. .</w:t>
      </w:r>
      <w:r w:rsidRPr="001115F5">
        <w:rPr>
          <w:rFonts w:ascii="Times New Roman" w:hAnsi="Times New Roman"/>
          <w:sz w:val="20"/>
          <w:szCs w:val="20"/>
        </w:rPr>
        <w:t>Определение информационных ресурсов.</w:t>
      </w:r>
      <w:r>
        <w:rPr>
          <w:rFonts w:ascii="Times New Roman" w:hAnsi="Times New Roman"/>
          <w:sz w:val="20"/>
          <w:szCs w:val="20"/>
        </w:rPr>
        <w:t xml:space="preserve"> </w:t>
      </w:r>
      <w:r w:rsidRPr="001115F5">
        <w:rPr>
          <w:rFonts w:ascii="Times New Roman" w:hAnsi="Times New Roman"/>
          <w:sz w:val="20"/>
          <w:szCs w:val="20"/>
        </w:rPr>
        <w:t>Классификация информационных ресурсов.</w:t>
      </w:r>
      <w:r>
        <w:rPr>
          <w:rFonts w:ascii="Times New Roman" w:hAnsi="Times New Roman"/>
          <w:sz w:val="20"/>
          <w:szCs w:val="20"/>
        </w:rPr>
        <w:t xml:space="preserve"> В</w:t>
      </w:r>
      <w:r w:rsidRPr="001115F5">
        <w:rPr>
          <w:rFonts w:ascii="Times New Roman" w:hAnsi="Times New Roman"/>
          <w:color w:val="000000"/>
          <w:sz w:val="20"/>
          <w:szCs w:val="20"/>
        </w:rPr>
        <w:t>иды порфолио.</w:t>
      </w:r>
    </w:p>
    <w:p w:rsidR="00402015" w:rsidRPr="00946EF5" w:rsidRDefault="008D6C9F" w:rsidP="00946EF5">
      <w:pPr>
        <w:pStyle w:val="a4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D6C9F">
        <w:rPr>
          <w:rFonts w:ascii="Times New Roman" w:hAnsi="Times New Roman"/>
          <w:b/>
          <w:sz w:val="24"/>
          <w:szCs w:val="24"/>
        </w:rPr>
        <w:t>Тема № 2.</w:t>
      </w:r>
      <w:r w:rsidRPr="008D6C9F">
        <w:rPr>
          <w:rFonts w:ascii="Times New Roman" w:hAnsi="Times New Roman"/>
          <w:sz w:val="24"/>
          <w:szCs w:val="24"/>
        </w:rPr>
        <w:t xml:space="preserve"> </w:t>
      </w:r>
      <w:r w:rsidR="00BD7AE8">
        <w:rPr>
          <w:rFonts w:ascii="Times New Roman" w:hAnsi="Times New Roman"/>
        </w:rPr>
        <w:t>Введение и п</w:t>
      </w:r>
      <w:r w:rsidR="00BD7AE8" w:rsidRPr="00DC7DE9">
        <w:rPr>
          <w:rFonts w:ascii="Times New Roman" w:hAnsi="Times New Roman"/>
        </w:rPr>
        <w:t xml:space="preserve">рименение электронных </w:t>
      </w:r>
      <w:r w:rsidR="00BD7AE8">
        <w:rPr>
          <w:rFonts w:ascii="Times New Roman" w:hAnsi="Times New Roman"/>
        </w:rPr>
        <w:t xml:space="preserve">образовательных </w:t>
      </w:r>
      <w:r w:rsidR="00BD7AE8" w:rsidRPr="00DC7DE9">
        <w:rPr>
          <w:rFonts w:ascii="Times New Roman" w:hAnsi="Times New Roman"/>
        </w:rPr>
        <w:t>ресурсов в математике.</w:t>
      </w:r>
      <w:r w:rsidR="00402015" w:rsidRPr="00402015">
        <w:rPr>
          <w:rFonts w:ascii="Times New Roman" w:hAnsi="Times New Roman"/>
          <w:sz w:val="20"/>
          <w:szCs w:val="20"/>
        </w:rPr>
        <w:t xml:space="preserve"> </w:t>
      </w:r>
      <w:r w:rsidR="00402015">
        <w:rPr>
          <w:rFonts w:ascii="Times New Roman" w:hAnsi="Times New Roman"/>
          <w:sz w:val="20"/>
          <w:szCs w:val="20"/>
        </w:rPr>
        <w:t>Определить понятие образовательного электронного ресурса.</w:t>
      </w:r>
      <w:r w:rsidR="00767CE2">
        <w:rPr>
          <w:rFonts w:ascii="Times New Roman" w:hAnsi="Times New Roman"/>
          <w:sz w:val="20"/>
          <w:szCs w:val="20"/>
        </w:rPr>
        <w:t xml:space="preserve"> </w:t>
      </w:r>
      <w:r w:rsidR="00402015">
        <w:rPr>
          <w:rFonts w:ascii="Times New Roman" w:hAnsi="Times New Roman"/>
          <w:sz w:val="20"/>
          <w:szCs w:val="20"/>
        </w:rPr>
        <w:t>Привести классификацию электронных образовательных ресурсов.</w:t>
      </w:r>
      <w:r w:rsidR="00767CE2">
        <w:rPr>
          <w:rFonts w:ascii="Times New Roman" w:hAnsi="Times New Roman"/>
          <w:sz w:val="20"/>
          <w:szCs w:val="20"/>
        </w:rPr>
        <w:t xml:space="preserve"> </w:t>
      </w:r>
      <w:r w:rsidR="00402015">
        <w:rPr>
          <w:rFonts w:ascii="Times New Roman" w:hAnsi="Times New Roman"/>
          <w:sz w:val="20"/>
          <w:szCs w:val="20"/>
        </w:rPr>
        <w:t>Место электронных ресурсов в учебно-воспитательном процессе.</w:t>
      </w:r>
      <w:r w:rsidR="00402015" w:rsidRPr="00C84E11">
        <w:rPr>
          <w:rFonts w:ascii="Times New Roman" w:hAnsi="Times New Roman"/>
          <w:sz w:val="20"/>
          <w:szCs w:val="20"/>
        </w:rPr>
        <w:t xml:space="preserve">  </w:t>
      </w:r>
      <w:r w:rsidR="00402015">
        <w:rPr>
          <w:rFonts w:ascii="Times New Roman" w:hAnsi="Times New Roman"/>
          <w:sz w:val="20"/>
          <w:szCs w:val="20"/>
        </w:rPr>
        <w:t>Назвать технические параметры для эффективного использования программных средств при изучении математики.</w:t>
      </w:r>
      <w:r w:rsidR="00767CE2">
        <w:rPr>
          <w:rFonts w:ascii="Times New Roman" w:hAnsi="Times New Roman"/>
          <w:sz w:val="20"/>
          <w:szCs w:val="20"/>
        </w:rPr>
        <w:t xml:space="preserve"> </w:t>
      </w:r>
      <w:r w:rsidR="00402015">
        <w:rPr>
          <w:rFonts w:ascii="Times New Roman" w:hAnsi="Times New Roman"/>
          <w:sz w:val="20"/>
          <w:szCs w:val="20"/>
        </w:rPr>
        <w:t xml:space="preserve">Основные инновационные качества электронных образовательных </w:t>
      </w:r>
      <w:r w:rsidR="00402015" w:rsidRPr="00946EF5">
        <w:rPr>
          <w:rFonts w:ascii="Times New Roman" w:hAnsi="Times New Roman"/>
          <w:sz w:val="20"/>
          <w:szCs w:val="20"/>
        </w:rPr>
        <w:t>ресурсов при изучении математики.</w:t>
      </w:r>
    </w:p>
    <w:p w:rsidR="008D6C9F" w:rsidRPr="0080108F" w:rsidRDefault="008D6C9F" w:rsidP="00946EF5">
      <w:pPr>
        <w:pStyle w:val="a4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0108F">
        <w:rPr>
          <w:rFonts w:ascii="Times New Roman" w:hAnsi="Times New Roman"/>
          <w:b/>
          <w:sz w:val="20"/>
          <w:szCs w:val="20"/>
        </w:rPr>
        <w:t>Тема № 3.</w:t>
      </w:r>
      <w:r w:rsidRPr="0080108F">
        <w:rPr>
          <w:rFonts w:ascii="Times New Roman" w:hAnsi="Times New Roman"/>
          <w:sz w:val="20"/>
          <w:szCs w:val="20"/>
        </w:rPr>
        <w:t xml:space="preserve"> </w:t>
      </w:r>
      <w:r w:rsidR="00BD7AE8" w:rsidRPr="0080108F">
        <w:rPr>
          <w:rFonts w:ascii="Times New Roman" w:hAnsi="Times New Roman"/>
          <w:sz w:val="20"/>
          <w:szCs w:val="20"/>
        </w:rPr>
        <w:t>Технологии разработки электронных ресурсов.</w:t>
      </w:r>
      <w:r w:rsidR="00767CE2" w:rsidRPr="0080108F">
        <w:rPr>
          <w:rFonts w:ascii="Times New Roman" w:hAnsi="Times New Roman"/>
          <w:sz w:val="20"/>
          <w:szCs w:val="20"/>
        </w:rPr>
        <w:t xml:space="preserve"> Какие задачи позволяют решить электронные образовательные ресурсы. Наглядно-образовательные компоненты мышления. Классификация электронных образовательных ресурсов. По каким направлениям можно классифицировать электронно-образовательные ресурсы. Какие существуют недостатки электронно-образовательных ресурсов</w:t>
      </w:r>
    </w:p>
    <w:p w:rsidR="00BD7AE8" w:rsidRPr="0080108F" w:rsidRDefault="008D6C9F" w:rsidP="00946EF5">
      <w:pPr>
        <w:pStyle w:val="a4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0108F">
        <w:rPr>
          <w:rFonts w:ascii="Times New Roman" w:hAnsi="Times New Roman"/>
          <w:b/>
          <w:sz w:val="20"/>
          <w:szCs w:val="20"/>
        </w:rPr>
        <w:t>Тема № 4.</w:t>
      </w:r>
      <w:r w:rsidRPr="0080108F">
        <w:rPr>
          <w:rFonts w:ascii="Times New Roman" w:hAnsi="Times New Roman"/>
          <w:sz w:val="20"/>
          <w:szCs w:val="20"/>
        </w:rPr>
        <w:t xml:space="preserve"> </w:t>
      </w:r>
      <w:r w:rsidR="00BD7AE8" w:rsidRPr="0080108F">
        <w:rPr>
          <w:rFonts w:ascii="Times New Roman" w:hAnsi="Times New Roman"/>
          <w:sz w:val="20"/>
          <w:szCs w:val="20"/>
        </w:rPr>
        <w:t>Методы формирования и распространения информационных ресурсов.</w:t>
      </w:r>
      <w:r w:rsidR="00767CE2" w:rsidRPr="0080108F">
        <w:rPr>
          <w:rFonts w:ascii="Times New Roman" w:hAnsi="Times New Roman"/>
          <w:sz w:val="20"/>
          <w:szCs w:val="20"/>
        </w:rPr>
        <w:t xml:space="preserve"> Связь математики с другими дисциплинами. Понятие информации. Характеристика процессов сбора, передачи, обработки и накопления информации. Свойства информации.</w:t>
      </w:r>
    </w:p>
    <w:p w:rsidR="00767CE2" w:rsidRPr="00946EF5" w:rsidRDefault="00BD7AE8" w:rsidP="00946EF5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108F">
        <w:rPr>
          <w:rFonts w:ascii="Times New Roman" w:hAnsi="Times New Roman"/>
          <w:b/>
          <w:sz w:val="20"/>
          <w:szCs w:val="20"/>
        </w:rPr>
        <w:t>Тема № 5</w:t>
      </w:r>
      <w:r w:rsidR="008D6C9F" w:rsidRPr="0080108F">
        <w:rPr>
          <w:rFonts w:ascii="Times New Roman" w:hAnsi="Times New Roman"/>
          <w:b/>
          <w:sz w:val="20"/>
          <w:szCs w:val="20"/>
        </w:rPr>
        <w:t>.</w:t>
      </w:r>
      <w:r w:rsidR="008D6C9F" w:rsidRPr="0080108F">
        <w:rPr>
          <w:rFonts w:ascii="Times New Roman" w:hAnsi="Times New Roman"/>
          <w:sz w:val="20"/>
          <w:szCs w:val="20"/>
        </w:rPr>
        <w:t xml:space="preserve"> </w:t>
      </w:r>
      <w:r w:rsidRPr="0080108F">
        <w:rPr>
          <w:rFonts w:ascii="Times New Roman" w:hAnsi="Times New Roman"/>
          <w:sz w:val="20"/>
          <w:szCs w:val="20"/>
        </w:rPr>
        <w:t>Источники и поставщики программных ресурсов.</w:t>
      </w:r>
      <w:r w:rsidR="00767CE2" w:rsidRPr="0080108F">
        <w:rPr>
          <w:rFonts w:ascii="Times New Roman" w:hAnsi="Times New Roman"/>
          <w:sz w:val="20"/>
          <w:szCs w:val="20"/>
        </w:rPr>
        <w:t xml:space="preserve"> Что такое интерактивное обучение.  Суть кейс-метода. Суть исследовательского метода при изучении математики. Работа со сжатыми данными, применяя технические и программные средства</w:t>
      </w:r>
      <w:r w:rsidR="00767CE2" w:rsidRPr="00946EF5">
        <w:rPr>
          <w:rFonts w:ascii="Times New Roman" w:hAnsi="Times New Roman"/>
          <w:sz w:val="24"/>
          <w:szCs w:val="24"/>
        </w:rPr>
        <w:t>.</w:t>
      </w:r>
    </w:p>
    <w:p w:rsidR="00BD7AE8" w:rsidRPr="00946EF5" w:rsidRDefault="00BD7AE8" w:rsidP="00946EF5">
      <w:pPr>
        <w:pStyle w:val="a4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D6C9F" w:rsidRPr="008D6C9F" w:rsidRDefault="008D6C9F" w:rsidP="005C35F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D6C9F">
        <w:rPr>
          <w:rFonts w:ascii="Times New Roman" w:hAnsi="Times New Roman"/>
          <w:b/>
          <w:color w:val="000000"/>
          <w:sz w:val="24"/>
          <w:szCs w:val="24"/>
        </w:rPr>
        <w:t>6. Перечень учебно-методического обеспечения для самостоятельной работы обучающихся по дисциплине</w:t>
      </w:r>
    </w:p>
    <w:p w:rsidR="008D6C9F" w:rsidRPr="006B6E07" w:rsidRDefault="008D6C9F" w:rsidP="008D6C9F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6C9F">
        <w:rPr>
          <w:rFonts w:ascii="Times New Roman" w:hAnsi="Times New Roman"/>
          <w:sz w:val="24"/>
          <w:szCs w:val="24"/>
        </w:rPr>
        <w:t>Методические указания  для обучающихся по освоению дисциплины «</w:t>
      </w:r>
      <w:r w:rsidR="005C35F6" w:rsidRPr="005C35F6">
        <w:rPr>
          <w:rFonts w:ascii="Times New Roman" w:hAnsi="Times New Roman"/>
          <w:sz w:val="24"/>
          <w:szCs w:val="24"/>
        </w:rPr>
        <w:t>Использование электронных образовательных ресурсов в рамка</w:t>
      </w:r>
      <w:r w:rsidR="005C35F6">
        <w:rPr>
          <w:rFonts w:ascii="Times New Roman" w:hAnsi="Times New Roman"/>
          <w:sz w:val="24"/>
          <w:szCs w:val="24"/>
        </w:rPr>
        <w:t>х учебного предмета «Математика</w:t>
      </w:r>
      <w:r w:rsidRPr="006B6E07">
        <w:rPr>
          <w:rFonts w:ascii="Times New Roman" w:hAnsi="Times New Roman"/>
          <w:sz w:val="24"/>
          <w:szCs w:val="24"/>
        </w:rPr>
        <w:t>»</w:t>
      </w:r>
      <w:r w:rsidR="005C35F6">
        <w:rPr>
          <w:rFonts w:ascii="Times New Roman" w:hAnsi="Times New Roman"/>
          <w:sz w:val="24"/>
          <w:szCs w:val="24"/>
        </w:rPr>
        <w:t xml:space="preserve"> </w:t>
      </w:r>
      <w:r w:rsidRPr="006B6E07">
        <w:rPr>
          <w:rFonts w:ascii="Times New Roman" w:hAnsi="Times New Roman"/>
          <w:sz w:val="24"/>
          <w:szCs w:val="24"/>
        </w:rPr>
        <w:t xml:space="preserve">/ </w:t>
      </w:r>
      <w:r w:rsidR="005654B2" w:rsidRPr="005654B2">
        <w:rPr>
          <w:rFonts w:ascii="Times New Roman" w:hAnsi="Times New Roman"/>
          <w:iCs/>
          <w:color w:val="000000"/>
          <w:spacing w:val="-3"/>
          <w:sz w:val="24"/>
          <w:szCs w:val="24"/>
        </w:rPr>
        <w:t>О.Н. Лучко</w:t>
      </w:r>
      <w:r w:rsidR="005654B2" w:rsidRPr="006B6E07">
        <w:rPr>
          <w:rFonts w:ascii="Times New Roman" w:hAnsi="Times New Roman"/>
          <w:sz w:val="24"/>
          <w:szCs w:val="24"/>
        </w:rPr>
        <w:t xml:space="preserve"> </w:t>
      </w:r>
      <w:r w:rsidRPr="006B6E07">
        <w:rPr>
          <w:rFonts w:ascii="Times New Roman" w:hAnsi="Times New Roman"/>
          <w:sz w:val="24"/>
          <w:szCs w:val="24"/>
        </w:rPr>
        <w:t>– Омск: Изд-во Ом</w:t>
      </w:r>
      <w:r w:rsidR="00933D03">
        <w:rPr>
          <w:rFonts w:ascii="Times New Roman" w:hAnsi="Times New Roman"/>
          <w:sz w:val="24"/>
          <w:szCs w:val="24"/>
        </w:rPr>
        <w:t>ской гуманитарной академии, 20</w:t>
      </w:r>
      <w:r w:rsidR="004C69FE">
        <w:rPr>
          <w:rFonts w:ascii="Times New Roman" w:hAnsi="Times New Roman"/>
          <w:sz w:val="24"/>
          <w:szCs w:val="24"/>
        </w:rPr>
        <w:t>20</w:t>
      </w:r>
      <w:r w:rsidRPr="006B6E07">
        <w:rPr>
          <w:rFonts w:ascii="Times New Roman" w:hAnsi="Times New Roman"/>
          <w:sz w:val="24"/>
          <w:szCs w:val="24"/>
        </w:rPr>
        <w:t xml:space="preserve">. </w:t>
      </w:r>
    </w:p>
    <w:p w:rsidR="008D6C9F" w:rsidRPr="006B6E07" w:rsidRDefault="008D6C9F" w:rsidP="008D6C9F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6E07">
        <w:rPr>
          <w:rFonts w:ascii="Times New Roman" w:hAnsi="Times New Roman"/>
          <w:sz w:val="24"/>
          <w:szCs w:val="24"/>
        </w:rPr>
        <w:t>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</w:t>
      </w:r>
      <w:r w:rsidR="003D5AA2">
        <w:rPr>
          <w:rFonts w:ascii="Times New Roman" w:hAnsi="Times New Roman"/>
          <w:sz w:val="24"/>
          <w:szCs w:val="24"/>
        </w:rPr>
        <w:t>едании Ученого совета от 28.08.</w:t>
      </w:r>
      <w:r w:rsidRPr="006B6E07">
        <w:rPr>
          <w:rFonts w:ascii="Times New Roman" w:hAnsi="Times New Roman"/>
          <w:sz w:val="24"/>
          <w:szCs w:val="24"/>
        </w:rPr>
        <w:t>2017 (протокол заседания № 1), Студенческого совета ОмГА от 28.08.2017 (протокол заседания № 1), утвержденного приказом ректора от 28.08.2017 №37.</w:t>
      </w:r>
    </w:p>
    <w:p w:rsidR="0050361F" w:rsidRPr="006B6E07" w:rsidRDefault="0050361F" w:rsidP="0050361F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6B6E07">
        <w:rPr>
          <w:rFonts w:ascii="Times New Roman" w:hAnsi="Times New Roman"/>
          <w:sz w:val="24"/>
          <w:szCs w:val="24"/>
        </w:rPr>
        <w:t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</w:r>
    </w:p>
    <w:p w:rsidR="008D6C9F" w:rsidRPr="006B6E07" w:rsidRDefault="008D6C9F" w:rsidP="008D6C9F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6E07">
        <w:rPr>
          <w:rFonts w:ascii="Times New Roman" w:hAnsi="Times New Roman"/>
          <w:sz w:val="24"/>
          <w:szCs w:val="24"/>
        </w:rPr>
        <w:t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</w:t>
      </w:r>
      <w:r w:rsidRPr="008D6C9F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6B6E07">
        <w:rPr>
          <w:rFonts w:ascii="Times New Roman" w:hAnsi="Times New Roman"/>
          <w:sz w:val="24"/>
          <w:szCs w:val="24"/>
        </w:rPr>
        <w:t>магистратуры, одобренное на зас</w:t>
      </w:r>
      <w:r w:rsidR="003D5AA2">
        <w:rPr>
          <w:rFonts w:ascii="Times New Roman" w:hAnsi="Times New Roman"/>
          <w:sz w:val="24"/>
          <w:szCs w:val="24"/>
        </w:rPr>
        <w:t>едании Ученого совета от 28.08.</w:t>
      </w:r>
      <w:r w:rsidRPr="006B6E07">
        <w:rPr>
          <w:rFonts w:ascii="Times New Roman" w:hAnsi="Times New Roman"/>
          <w:sz w:val="24"/>
          <w:szCs w:val="24"/>
        </w:rPr>
        <w:t xml:space="preserve">2017 (протокол </w:t>
      </w:r>
      <w:r w:rsidRPr="006B6E07">
        <w:rPr>
          <w:rFonts w:ascii="Times New Roman" w:hAnsi="Times New Roman"/>
          <w:sz w:val="24"/>
          <w:szCs w:val="24"/>
        </w:rPr>
        <w:lastRenderedPageBreak/>
        <w:t>заседания № 1), Студенческого совета ОмГА от 28.08.2017 (протокол заседания № 1), утвержденного приказом ректора от 28.08.2017 №37.</w:t>
      </w:r>
    </w:p>
    <w:p w:rsidR="008D6C9F" w:rsidRPr="008D6C9F" w:rsidRDefault="008D6C9F" w:rsidP="008D6C9F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color w:val="000000"/>
          <w:sz w:val="24"/>
          <w:szCs w:val="24"/>
        </w:rPr>
      </w:pPr>
    </w:p>
    <w:p w:rsidR="008D6C9F" w:rsidRPr="008D6C9F" w:rsidRDefault="00940A50" w:rsidP="008D6C9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7</w:t>
      </w:r>
      <w:r w:rsidR="008D6C9F" w:rsidRPr="008D6C9F">
        <w:rPr>
          <w:rFonts w:ascii="Times New Roman" w:hAnsi="Times New Roman"/>
          <w:b/>
          <w:color w:val="000000"/>
          <w:sz w:val="24"/>
          <w:szCs w:val="24"/>
        </w:rPr>
        <w:t>. Перечень основной и дополнительной учебной литературы, необходимой для освоения дисциплины</w:t>
      </w:r>
    </w:p>
    <w:p w:rsidR="008D6C9F" w:rsidRPr="00D05377" w:rsidRDefault="008D6C9F" w:rsidP="00D05377">
      <w:pPr>
        <w:tabs>
          <w:tab w:val="left" w:pos="406"/>
        </w:tabs>
        <w:spacing w:after="0" w:line="240" w:lineRule="auto"/>
        <w:ind w:left="993" w:hanging="284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8D6C9F">
        <w:rPr>
          <w:rFonts w:ascii="Times New Roman" w:hAnsi="Times New Roman"/>
          <w:b/>
          <w:bCs/>
          <w:i/>
          <w:color w:val="000000"/>
          <w:sz w:val="24"/>
          <w:szCs w:val="24"/>
        </w:rPr>
        <w:t>Основная:</w:t>
      </w:r>
    </w:p>
    <w:p w:rsidR="006B6E07" w:rsidRPr="00D05377" w:rsidRDefault="006B6E07" w:rsidP="00D05377">
      <w:pPr>
        <w:numPr>
          <w:ilvl w:val="0"/>
          <w:numId w:val="7"/>
        </w:numPr>
        <w:spacing w:after="0" w:line="240" w:lineRule="auto"/>
        <w:ind w:left="1134"/>
        <w:jc w:val="both"/>
        <w:rPr>
          <w:rFonts w:ascii="Times New Roman" w:hAnsi="Times New Roman"/>
          <w:color w:val="7030A0"/>
          <w:sz w:val="24"/>
          <w:szCs w:val="24"/>
        </w:rPr>
      </w:pPr>
      <w:r w:rsidRPr="00D05377">
        <w:rPr>
          <w:rFonts w:ascii="Times New Roman" w:hAnsi="Times New Roman"/>
          <w:sz w:val="24"/>
          <w:szCs w:val="24"/>
        </w:rPr>
        <w:t xml:space="preserve">Блюман А.М. Мировые информационные ресурсы [Электронный ресурс]: учебное пособие/ А.М. Блюман, Н.А. Феоктистсов.— Электрон. текстовые данные.— М.: Издательско-торговая корпорация «Дашков и К*», 2015.— 384 c.— Режим доступа: </w:t>
      </w:r>
      <w:hyperlink r:id="rId8" w:history="1">
        <w:r w:rsidR="007C461F">
          <w:rPr>
            <w:rStyle w:val="a7"/>
            <w:rFonts w:ascii="Times New Roman" w:hAnsi="Times New Roman"/>
            <w:sz w:val="24"/>
            <w:szCs w:val="24"/>
          </w:rPr>
          <w:t>http://www.iprbookshop.ru/5244.html....</w:t>
        </w:r>
      </w:hyperlink>
      <w:r w:rsidRPr="00D05377">
        <w:rPr>
          <w:rFonts w:ascii="Times New Roman" w:hAnsi="Times New Roman"/>
          <w:sz w:val="24"/>
          <w:szCs w:val="24"/>
        </w:rPr>
        <w:t>.</w:t>
      </w:r>
    </w:p>
    <w:p w:rsidR="006B6E07" w:rsidRPr="00D05377" w:rsidRDefault="006B6E07" w:rsidP="00D05377">
      <w:pPr>
        <w:numPr>
          <w:ilvl w:val="0"/>
          <w:numId w:val="7"/>
        </w:num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D05377">
        <w:rPr>
          <w:rFonts w:ascii="Times New Roman" w:hAnsi="Times New Roman"/>
          <w:sz w:val="24"/>
          <w:szCs w:val="24"/>
        </w:rPr>
        <w:t xml:space="preserve">Майстренко А.В. Информационные технологии поддержки инженерной и научно-образовательной деятельности. [Электронный ресурс]: учебное пособие/ А.В. Майстренко, Н.В. Майстренко, И.В. Дидрих.— Электрон. текстовые данные.— Тамбов: Изд-во ФГБОУ ВПО *ПТУ*», 2014.— 80 c.— Режим доступа: </w:t>
      </w:r>
      <w:hyperlink r:id="rId9" w:history="1">
        <w:r w:rsidR="007C461F">
          <w:rPr>
            <w:rStyle w:val="a7"/>
            <w:rFonts w:ascii="Times New Roman" w:hAnsi="Times New Roman"/>
            <w:sz w:val="24"/>
            <w:szCs w:val="24"/>
          </w:rPr>
          <w:t>http://www.iprbookshop.ru/63853.htm</w:t>
        </w:r>
      </w:hyperlink>
    </w:p>
    <w:p w:rsidR="00A649B3" w:rsidRPr="006B6E07" w:rsidRDefault="00A649B3" w:rsidP="00A649B3">
      <w:pPr>
        <w:spacing w:after="0" w:line="240" w:lineRule="auto"/>
        <w:ind w:left="720"/>
      </w:pPr>
    </w:p>
    <w:p w:rsidR="00A649B3" w:rsidRDefault="008D6C9F" w:rsidP="00A649B3">
      <w:pPr>
        <w:spacing w:after="0" w:line="240" w:lineRule="auto"/>
        <w:ind w:left="720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8D6C9F">
        <w:rPr>
          <w:rFonts w:ascii="Times New Roman" w:hAnsi="Times New Roman"/>
          <w:b/>
          <w:bCs/>
          <w:i/>
          <w:color w:val="000000"/>
          <w:sz w:val="24"/>
          <w:szCs w:val="24"/>
        </w:rPr>
        <w:t>Дополнительная</w:t>
      </w:r>
      <w:r w:rsidR="00A649B3">
        <w:rPr>
          <w:rFonts w:ascii="Times New Roman" w:hAnsi="Times New Roman"/>
          <w:b/>
          <w:bCs/>
          <w:i/>
          <w:color w:val="000000"/>
          <w:sz w:val="24"/>
          <w:szCs w:val="24"/>
        </w:rPr>
        <w:t>:</w:t>
      </w:r>
    </w:p>
    <w:p w:rsidR="003A4253" w:rsidRPr="00975FF1" w:rsidRDefault="003A4253" w:rsidP="00D05377">
      <w:pPr>
        <w:numPr>
          <w:ilvl w:val="0"/>
          <w:numId w:val="21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975FF1">
        <w:rPr>
          <w:rFonts w:ascii="Times New Roman" w:hAnsi="Times New Roman"/>
          <w:color w:val="000000"/>
          <w:sz w:val="24"/>
          <w:szCs w:val="24"/>
        </w:rPr>
        <w:t xml:space="preserve">Бурняшов Б.А. Применение информационных технологий при написании рефератов и выполнении учебно-исследовательских работ (курсовых и выпускных квалификационных работ). . [Электронный ресурс]: учебне пособие/ Б.А.Бурняшов. – Электронно-библиотечная система IPRbooks, 2013.- (высшее образование).-96 с. – Режим доступа: </w:t>
      </w:r>
      <w:hyperlink r:id="rId10" w:history="1">
        <w:r w:rsidR="007C461F">
          <w:rPr>
            <w:rStyle w:val="a7"/>
            <w:rFonts w:ascii="Times New Roman" w:hAnsi="Times New Roman"/>
            <w:sz w:val="24"/>
            <w:szCs w:val="24"/>
          </w:rPr>
          <w:t>http://www.iprbookshop.ru/12826.html....</w:t>
        </w:r>
      </w:hyperlink>
      <w:r w:rsidRPr="00975FF1">
        <w:rPr>
          <w:rFonts w:ascii="Times New Roman" w:hAnsi="Times New Roman"/>
          <w:color w:val="000000"/>
          <w:sz w:val="24"/>
          <w:szCs w:val="24"/>
        </w:rPr>
        <w:t>.</w:t>
      </w:r>
    </w:p>
    <w:p w:rsidR="003A4253" w:rsidRPr="00975FF1" w:rsidRDefault="003A4253" w:rsidP="00D05377">
      <w:pPr>
        <w:numPr>
          <w:ilvl w:val="0"/>
          <w:numId w:val="21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975FF1">
        <w:rPr>
          <w:rFonts w:ascii="Times New Roman" w:hAnsi="Times New Roman"/>
          <w:color w:val="000000"/>
          <w:sz w:val="24"/>
          <w:szCs w:val="24"/>
        </w:rPr>
        <w:t xml:space="preserve">Скорнякова А.Ю.Электронный образовательный портфолио в обучении многообразию дифференцируемости в анализе. [Электронный ресурс]: учебно-методическое пособие/ А.Ю. Скорнякова — Электрон. текстовые данные.— Пермь: Пермский государственный гуманитарно-педагогический университет, 2013.— 46 c.— Режим доступа: </w:t>
      </w:r>
      <w:hyperlink r:id="rId11" w:history="1">
        <w:r w:rsidR="007C461F">
          <w:rPr>
            <w:rStyle w:val="a7"/>
            <w:rFonts w:ascii="Times New Roman" w:hAnsi="Times New Roman"/>
            <w:sz w:val="24"/>
            <w:szCs w:val="24"/>
          </w:rPr>
          <w:t>http://www.iprbookshop.ru/32113.html.</w:t>
        </w:r>
      </w:hyperlink>
    </w:p>
    <w:p w:rsidR="008D6C9F" w:rsidRPr="005034A6" w:rsidRDefault="008D6C9F" w:rsidP="005F5BA1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8D6C9F" w:rsidRPr="008D6C9F" w:rsidRDefault="00940A50" w:rsidP="008D6C9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8</w:t>
      </w:r>
      <w:r w:rsidR="008D6C9F" w:rsidRPr="008D6C9F">
        <w:rPr>
          <w:rFonts w:ascii="Times New Roman" w:hAnsi="Times New Roman"/>
          <w:b/>
          <w:color w:val="000000"/>
          <w:sz w:val="24"/>
          <w:szCs w:val="24"/>
        </w:rPr>
        <w:t>. Перечень ресурсов информационно-телекоммуникационной сети «Интернет», необходимых для освоения дисциплины</w:t>
      </w:r>
    </w:p>
    <w:p w:rsidR="008D6C9F" w:rsidRPr="008D6C9F" w:rsidRDefault="008D6C9F" w:rsidP="008D6C9F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6C9F">
        <w:rPr>
          <w:rFonts w:ascii="Times New Roman" w:hAnsi="Times New Roman"/>
          <w:color w:val="000000"/>
          <w:sz w:val="24"/>
          <w:szCs w:val="24"/>
        </w:rPr>
        <w:t xml:space="preserve">ЭБС </w:t>
      </w:r>
      <w:r w:rsidRPr="008D6C9F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r w:rsidRPr="008D6C9F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hyperlink r:id="rId12" w:history="1">
        <w:r w:rsidR="007C461F">
          <w:rPr>
            <w:rStyle w:val="a7"/>
            <w:rFonts w:ascii="Times New Roman" w:hAnsi="Times New Roman"/>
            <w:sz w:val="24"/>
            <w:szCs w:val="24"/>
          </w:rPr>
          <w:t>http://www.iprbookshop.ru</w:t>
        </w:r>
      </w:hyperlink>
    </w:p>
    <w:p w:rsidR="008D6C9F" w:rsidRPr="008D6C9F" w:rsidRDefault="008D6C9F" w:rsidP="008D6C9F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6C9F">
        <w:rPr>
          <w:rFonts w:ascii="Times New Roman" w:hAnsi="Times New Roman"/>
          <w:color w:val="000000"/>
          <w:sz w:val="24"/>
          <w:szCs w:val="24"/>
        </w:rPr>
        <w:t xml:space="preserve">ЭБС издательства «Юрайт» Режим доступа: </w:t>
      </w:r>
      <w:hyperlink r:id="rId13" w:history="1">
        <w:r w:rsidR="007C461F">
          <w:rPr>
            <w:rStyle w:val="a7"/>
            <w:rFonts w:ascii="Times New Roman" w:hAnsi="Times New Roman"/>
            <w:sz w:val="24"/>
            <w:szCs w:val="24"/>
          </w:rPr>
          <w:t>http://biblio-online.ru</w:t>
        </w:r>
      </w:hyperlink>
    </w:p>
    <w:p w:rsidR="008D6C9F" w:rsidRPr="008D6C9F" w:rsidRDefault="008D6C9F" w:rsidP="008D6C9F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6C9F">
        <w:rPr>
          <w:rFonts w:ascii="Times New Roman" w:hAnsi="Times New Roman"/>
          <w:color w:val="000000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4" w:history="1">
        <w:r w:rsidR="007C461F">
          <w:rPr>
            <w:rStyle w:val="a7"/>
            <w:rFonts w:ascii="Times New Roman" w:hAnsi="Times New Roman"/>
            <w:sz w:val="24"/>
            <w:szCs w:val="24"/>
          </w:rPr>
          <w:t>http://window.edu.ru/</w:t>
        </w:r>
      </w:hyperlink>
    </w:p>
    <w:p w:rsidR="008D6C9F" w:rsidRPr="008D6C9F" w:rsidRDefault="008D6C9F" w:rsidP="008D6C9F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6C9F">
        <w:rPr>
          <w:rFonts w:ascii="Times New Roman" w:hAnsi="Times New Roman"/>
          <w:color w:val="000000"/>
          <w:sz w:val="24"/>
          <w:szCs w:val="24"/>
        </w:rPr>
        <w:t xml:space="preserve">Научная электронная библиотека e-library.ru Режим доступа: </w:t>
      </w:r>
      <w:hyperlink r:id="rId15" w:history="1">
        <w:r w:rsidR="007C461F">
          <w:rPr>
            <w:rStyle w:val="a7"/>
            <w:rFonts w:ascii="Times New Roman" w:hAnsi="Times New Roman"/>
            <w:sz w:val="24"/>
            <w:szCs w:val="24"/>
          </w:rPr>
          <w:t>http://elibrary.ru</w:t>
        </w:r>
      </w:hyperlink>
    </w:p>
    <w:p w:rsidR="008D6C9F" w:rsidRPr="008D6C9F" w:rsidRDefault="008D6C9F" w:rsidP="008D6C9F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6C9F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Elsevier Режим доступа:  </w:t>
      </w:r>
      <w:hyperlink r:id="rId16" w:history="1">
        <w:r w:rsidR="007C461F">
          <w:rPr>
            <w:rStyle w:val="a7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8D6C9F" w:rsidRPr="008D6C9F" w:rsidRDefault="008D6C9F" w:rsidP="008D6C9F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6C9F">
        <w:rPr>
          <w:rFonts w:ascii="Times New Roman" w:hAnsi="Times New Roman"/>
          <w:color w:val="000000"/>
          <w:sz w:val="24"/>
          <w:szCs w:val="24"/>
        </w:rPr>
        <w:t xml:space="preserve">Федеральный портал «Российское образование» Режим доступа:  </w:t>
      </w:r>
      <w:hyperlink r:id="rId17" w:history="1">
        <w:r w:rsidR="008032FD">
          <w:rPr>
            <w:rStyle w:val="a7"/>
            <w:rFonts w:ascii="Times New Roman" w:hAnsi="Times New Roman"/>
            <w:sz w:val="24"/>
            <w:szCs w:val="24"/>
          </w:rPr>
          <w:t>www.edu.ru</w:t>
        </w:r>
      </w:hyperlink>
    </w:p>
    <w:p w:rsidR="008D6C9F" w:rsidRPr="008D6C9F" w:rsidRDefault="008D6C9F" w:rsidP="008D6C9F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6C9F">
        <w:rPr>
          <w:rFonts w:ascii="Times New Roman" w:hAnsi="Times New Roman"/>
          <w:color w:val="000000"/>
          <w:sz w:val="24"/>
          <w:szCs w:val="24"/>
        </w:rPr>
        <w:t xml:space="preserve">Журналы Кембриджского университета Режим доступа: </w:t>
      </w:r>
      <w:hyperlink r:id="rId18" w:history="1">
        <w:r w:rsidR="007C461F">
          <w:rPr>
            <w:rStyle w:val="a7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8D6C9F" w:rsidRPr="008D6C9F" w:rsidRDefault="008D6C9F" w:rsidP="008D6C9F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6C9F">
        <w:rPr>
          <w:rFonts w:ascii="Times New Roman" w:hAnsi="Times New Roman"/>
          <w:color w:val="000000"/>
          <w:sz w:val="24"/>
          <w:szCs w:val="24"/>
        </w:rPr>
        <w:t xml:space="preserve">Журналы Оксфордского университета Режим доступа:  </w:t>
      </w:r>
      <w:hyperlink r:id="rId19" w:history="1">
        <w:r w:rsidR="007C461F">
          <w:rPr>
            <w:rStyle w:val="a7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8D6C9F" w:rsidRPr="008D6C9F" w:rsidRDefault="008D6C9F" w:rsidP="008D6C9F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6C9F">
        <w:rPr>
          <w:rFonts w:ascii="Times New Roman" w:hAnsi="Times New Roman"/>
          <w:color w:val="000000"/>
          <w:sz w:val="24"/>
          <w:szCs w:val="24"/>
        </w:rPr>
        <w:t xml:space="preserve">Словари и энциклопедии на Академике Режим доступа: </w:t>
      </w:r>
      <w:hyperlink r:id="rId20" w:history="1">
        <w:r w:rsidR="007C461F">
          <w:rPr>
            <w:rStyle w:val="a7"/>
            <w:rFonts w:ascii="Times New Roman" w:hAnsi="Times New Roman"/>
            <w:sz w:val="24"/>
            <w:szCs w:val="24"/>
          </w:rPr>
          <w:t>http://dic.academic.ru/</w:t>
        </w:r>
      </w:hyperlink>
    </w:p>
    <w:p w:rsidR="008D6C9F" w:rsidRPr="008D6C9F" w:rsidRDefault="008D6C9F" w:rsidP="008D6C9F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6C9F">
        <w:rPr>
          <w:rFonts w:ascii="Times New Roman" w:hAnsi="Times New Roman"/>
          <w:color w:val="000000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1" w:history="1">
        <w:r w:rsidR="007C461F">
          <w:rPr>
            <w:rStyle w:val="a7"/>
            <w:rFonts w:ascii="Times New Roman" w:hAnsi="Times New Roman"/>
            <w:sz w:val="24"/>
            <w:szCs w:val="24"/>
          </w:rPr>
          <w:t>http://www.benran.ru</w:t>
        </w:r>
      </w:hyperlink>
    </w:p>
    <w:p w:rsidR="008D6C9F" w:rsidRPr="008D6C9F" w:rsidRDefault="008D6C9F" w:rsidP="008D6C9F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6C9F">
        <w:rPr>
          <w:rFonts w:ascii="Times New Roman" w:hAnsi="Times New Roman"/>
          <w:color w:val="000000"/>
          <w:sz w:val="24"/>
          <w:szCs w:val="24"/>
        </w:rPr>
        <w:t xml:space="preserve">Сайт Госкомстата РФ. Режим доступа: </w:t>
      </w:r>
      <w:hyperlink r:id="rId22" w:history="1">
        <w:r w:rsidR="007C461F">
          <w:rPr>
            <w:rStyle w:val="a7"/>
            <w:rFonts w:ascii="Times New Roman" w:hAnsi="Times New Roman"/>
            <w:sz w:val="24"/>
            <w:szCs w:val="24"/>
          </w:rPr>
          <w:t>http://www.gks.ru</w:t>
        </w:r>
      </w:hyperlink>
    </w:p>
    <w:p w:rsidR="008D6C9F" w:rsidRPr="008D6C9F" w:rsidRDefault="008D6C9F" w:rsidP="008D6C9F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6C9F">
        <w:rPr>
          <w:rFonts w:ascii="Times New Roman" w:hAnsi="Times New Roman"/>
          <w:color w:val="000000"/>
          <w:sz w:val="24"/>
          <w:szCs w:val="24"/>
        </w:rPr>
        <w:t xml:space="preserve">Сайт Российской государственной библиотеки. Режим доступа: </w:t>
      </w:r>
      <w:hyperlink r:id="rId23" w:history="1">
        <w:r w:rsidR="007C461F">
          <w:rPr>
            <w:rStyle w:val="a7"/>
            <w:rFonts w:ascii="Times New Roman" w:hAnsi="Times New Roman"/>
            <w:sz w:val="24"/>
            <w:szCs w:val="24"/>
          </w:rPr>
          <w:t>http://diss.rsl.ru</w:t>
        </w:r>
      </w:hyperlink>
    </w:p>
    <w:p w:rsidR="008D6C9F" w:rsidRPr="008D6C9F" w:rsidRDefault="008D6C9F" w:rsidP="008D6C9F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6C9F">
        <w:rPr>
          <w:rFonts w:ascii="Times New Roman" w:hAnsi="Times New Roman"/>
          <w:color w:val="000000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4" w:history="1">
        <w:r w:rsidR="007C461F">
          <w:rPr>
            <w:rStyle w:val="a7"/>
            <w:rFonts w:ascii="Times New Roman" w:hAnsi="Times New Roman"/>
            <w:sz w:val="24"/>
            <w:szCs w:val="24"/>
          </w:rPr>
          <w:t>http://ru.spinform.ru</w:t>
        </w:r>
      </w:hyperlink>
    </w:p>
    <w:p w:rsidR="008D6C9F" w:rsidRPr="008D6C9F" w:rsidRDefault="008D6C9F" w:rsidP="008D6C9F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8D6C9F">
        <w:rPr>
          <w:rFonts w:ascii="Times New Roman" w:hAnsi="Times New Roman"/>
          <w:color w:val="000000"/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8D6C9F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8D6C9F">
        <w:rPr>
          <w:rFonts w:ascii="Times New Roman" w:hAnsi="Times New Roman"/>
          <w:color w:val="000000"/>
          <w:sz w:val="24"/>
          <w:szCs w:val="24"/>
        </w:rPr>
        <w:t>информационно-</w:t>
      </w:r>
      <w:r w:rsidRPr="008D6C9F">
        <w:rPr>
          <w:rFonts w:ascii="Times New Roman" w:hAnsi="Times New Roman"/>
          <w:color w:val="000000"/>
          <w:sz w:val="24"/>
          <w:szCs w:val="24"/>
        </w:rPr>
        <w:lastRenderedPageBreak/>
        <w:t>образовательной среде Академии. Электронно-библиотечная система</w:t>
      </w:r>
      <w:r w:rsidRPr="008D6C9F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8D6C9F">
        <w:rPr>
          <w:rFonts w:ascii="Times New Roman" w:hAnsi="Times New Roman"/>
          <w:color w:val="000000"/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8D6C9F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8D6C9F">
        <w:rPr>
          <w:rFonts w:ascii="Times New Roman" w:hAnsi="Times New Roman"/>
          <w:color w:val="000000"/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8D6C9F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8D6C9F">
        <w:rPr>
          <w:rFonts w:ascii="Times New Roman" w:hAnsi="Times New Roman"/>
          <w:color w:val="000000"/>
          <w:sz w:val="24"/>
          <w:szCs w:val="24"/>
        </w:rPr>
        <w:t>организации, так и вне ее.</w:t>
      </w:r>
    </w:p>
    <w:p w:rsidR="008D6C9F" w:rsidRPr="008D6C9F" w:rsidRDefault="008D6C9F" w:rsidP="008D6C9F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8D6C9F">
        <w:rPr>
          <w:rFonts w:ascii="Times New Roman" w:hAnsi="Times New Roman"/>
          <w:color w:val="000000"/>
          <w:sz w:val="24"/>
          <w:szCs w:val="24"/>
        </w:rPr>
        <w:t>Электронная информационно-образовательная среда Академии обеспечивает:</w:t>
      </w:r>
      <w:r w:rsidRPr="008D6C9F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8D6C9F">
        <w:rPr>
          <w:rFonts w:ascii="Times New Roman" w:hAnsi="Times New Roman"/>
          <w:color w:val="000000"/>
          <w:sz w:val="24"/>
          <w:szCs w:val="24"/>
        </w:rPr>
        <w:t>доступ к учебным планам, рабочим программам дисциплин (модулей), практик, к</w:t>
      </w:r>
      <w:r w:rsidRPr="008D6C9F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8D6C9F">
        <w:rPr>
          <w:rFonts w:ascii="Times New Roman" w:hAnsi="Times New Roman"/>
          <w:color w:val="000000"/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8D6C9F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8D6C9F">
        <w:rPr>
          <w:rFonts w:ascii="Times New Roman" w:hAnsi="Times New Roman"/>
          <w:color w:val="000000"/>
          <w:sz w:val="24"/>
          <w:szCs w:val="24"/>
        </w:rPr>
        <w:t>указанным в рабочих программах;</w:t>
      </w:r>
      <w:r w:rsidRPr="008D6C9F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8D6C9F">
        <w:rPr>
          <w:rFonts w:ascii="Times New Roman" w:hAnsi="Times New Roman"/>
          <w:color w:val="000000"/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8D6C9F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8D6C9F">
        <w:rPr>
          <w:rFonts w:ascii="Times New Roman" w:hAnsi="Times New Roman"/>
          <w:color w:val="000000"/>
          <w:sz w:val="24"/>
          <w:szCs w:val="24"/>
        </w:rPr>
        <w:t>и результатов освоения основной образовательной программы;</w:t>
      </w:r>
      <w:r w:rsidRPr="008D6C9F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8D6C9F">
        <w:rPr>
          <w:rFonts w:ascii="Times New Roman" w:hAnsi="Times New Roman"/>
          <w:color w:val="000000"/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8D6C9F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8D6C9F">
        <w:rPr>
          <w:rFonts w:ascii="Times New Roman" w:hAnsi="Times New Roman"/>
          <w:color w:val="000000"/>
          <w:sz w:val="24"/>
          <w:szCs w:val="24"/>
        </w:rPr>
        <w:t>которых предусмотрена с применением электронного обучения, дистанционных</w:t>
      </w:r>
      <w:r w:rsidRPr="008D6C9F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8D6C9F">
        <w:rPr>
          <w:rFonts w:ascii="Times New Roman" w:hAnsi="Times New Roman"/>
          <w:color w:val="000000"/>
          <w:sz w:val="24"/>
          <w:szCs w:val="24"/>
        </w:rPr>
        <w:t>образовательных технологий;</w:t>
      </w:r>
      <w:r w:rsidRPr="008D6C9F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8D6C9F">
        <w:rPr>
          <w:rFonts w:ascii="Times New Roman" w:hAnsi="Times New Roman"/>
          <w:color w:val="000000"/>
          <w:sz w:val="24"/>
          <w:szCs w:val="24"/>
        </w:rPr>
        <w:t>формирование электронного портфолио обучающегося, в том числе сохранение</w:t>
      </w:r>
      <w:r w:rsidRPr="008D6C9F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8D6C9F">
        <w:rPr>
          <w:rFonts w:ascii="Times New Roman" w:hAnsi="Times New Roman"/>
          <w:color w:val="000000"/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8D6C9F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8D6C9F">
        <w:rPr>
          <w:rFonts w:ascii="Times New Roman" w:hAnsi="Times New Roman"/>
          <w:color w:val="000000"/>
          <w:sz w:val="24"/>
          <w:szCs w:val="24"/>
        </w:rPr>
        <w:t>образовательного процесса;</w:t>
      </w:r>
      <w:r w:rsidRPr="008D6C9F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8D6C9F">
        <w:rPr>
          <w:rFonts w:ascii="Times New Roman" w:hAnsi="Times New Roman"/>
          <w:color w:val="000000"/>
          <w:sz w:val="24"/>
          <w:szCs w:val="24"/>
        </w:rPr>
        <w:t>взаимодействие между участниками образовательного процесса, в том числе</w:t>
      </w:r>
      <w:r w:rsidRPr="008D6C9F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8D6C9F">
        <w:rPr>
          <w:rFonts w:ascii="Times New Roman" w:hAnsi="Times New Roman"/>
          <w:color w:val="000000"/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8D6C9F" w:rsidRPr="008D6C9F" w:rsidRDefault="008D6C9F" w:rsidP="008D6C9F">
      <w:pPr>
        <w:spacing w:after="0" w:line="240" w:lineRule="auto"/>
        <w:contextualSpacing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8D6C9F" w:rsidRPr="008D6C9F" w:rsidRDefault="00940A50" w:rsidP="008D6C9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  <w:t>9</w:t>
      </w:r>
      <w:r w:rsidR="008D6C9F" w:rsidRPr="008D6C9F"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  <w:t>. Методические указания для обучающихся по освоению дисциплины</w:t>
      </w:r>
    </w:p>
    <w:p w:rsidR="008D6C9F" w:rsidRPr="008D6C9F" w:rsidRDefault="008D6C9F" w:rsidP="008D6C9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6C9F">
        <w:rPr>
          <w:rFonts w:ascii="Times New Roman" w:hAnsi="Times New Roman"/>
          <w:color w:val="000000"/>
          <w:sz w:val="24"/>
          <w:szCs w:val="24"/>
        </w:rPr>
        <w:t xml:space="preserve">Для того чтобы успешно освоить дисциплину </w:t>
      </w:r>
      <w:r w:rsidR="007477CB" w:rsidRPr="007477CB">
        <w:rPr>
          <w:rFonts w:ascii="Times New Roman" w:hAnsi="Times New Roman"/>
          <w:bCs/>
          <w:sz w:val="24"/>
          <w:szCs w:val="24"/>
        </w:rPr>
        <w:t>«Использование электронных образовательных ресурсов в рамках учебного предмета «Математика»</w:t>
      </w:r>
      <w:r w:rsidR="007477C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D6C9F">
        <w:rPr>
          <w:rFonts w:ascii="Times New Roman" w:hAnsi="Times New Roman"/>
          <w:sz w:val="24"/>
          <w:szCs w:val="24"/>
        </w:rPr>
        <w:t>обучающиеся</w:t>
      </w:r>
      <w:r w:rsidRPr="008D6C9F">
        <w:rPr>
          <w:rFonts w:ascii="Times New Roman" w:hAnsi="Times New Roman"/>
          <w:color w:val="000000"/>
          <w:sz w:val="24"/>
          <w:szCs w:val="24"/>
        </w:rPr>
        <w:t xml:space="preserve"> должны выполнить следующие методические указания.</w:t>
      </w:r>
    </w:p>
    <w:p w:rsidR="008D6C9F" w:rsidRPr="008D6C9F" w:rsidRDefault="008D6C9F" w:rsidP="008D6C9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6C9F">
        <w:rPr>
          <w:rFonts w:ascii="Times New Roman" w:hAnsi="Times New Roman"/>
          <w:color w:val="000000"/>
          <w:sz w:val="24"/>
          <w:szCs w:val="24"/>
        </w:rPr>
        <w:t xml:space="preserve">Методические указания для обучающихся по освоению дисциплины для подготовки к занятиям </w:t>
      </w:r>
      <w:r w:rsidRPr="008D6C9F">
        <w:rPr>
          <w:rFonts w:ascii="Times New Roman" w:hAnsi="Times New Roman"/>
          <w:b/>
          <w:color w:val="000000"/>
          <w:sz w:val="24"/>
          <w:szCs w:val="24"/>
        </w:rPr>
        <w:t>лекционного типа</w:t>
      </w:r>
      <w:r w:rsidRPr="008D6C9F">
        <w:rPr>
          <w:rFonts w:ascii="Times New Roman" w:hAnsi="Times New Roman"/>
          <w:color w:val="000000"/>
          <w:sz w:val="24"/>
          <w:szCs w:val="24"/>
        </w:rPr>
        <w:t>:</w:t>
      </w:r>
    </w:p>
    <w:p w:rsidR="008D6C9F" w:rsidRPr="008D6C9F" w:rsidRDefault="008D6C9F" w:rsidP="008D6C9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6C9F">
        <w:rPr>
          <w:rFonts w:ascii="Times New Roman" w:hAnsi="Times New Roman"/>
          <w:color w:val="000000"/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8D6C9F" w:rsidRPr="008D6C9F" w:rsidRDefault="008D6C9F" w:rsidP="008D6C9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D6C9F">
        <w:rPr>
          <w:rFonts w:ascii="Times New Roman" w:hAnsi="Times New Roman"/>
          <w:color w:val="000000"/>
          <w:sz w:val="24"/>
          <w:szCs w:val="24"/>
        </w:rPr>
        <w:t xml:space="preserve"> Методические указания для обучающихся по освоению дисциплины для подготовки к занятиям </w:t>
      </w:r>
      <w:r w:rsidRPr="008D6C9F">
        <w:rPr>
          <w:rFonts w:ascii="Times New Roman" w:hAnsi="Times New Roman"/>
          <w:b/>
          <w:color w:val="000000"/>
          <w:sz w:val="24"/>
          <w:szCs w:val="24"/>
        </w:rPr>
        <w:t xml:space="preserve">семинарского типа: </w:t>
      </w:r>
    </w:p>
    <w:p w:rsidR="008D6C9F" w:rsidRPr="008D6C9F" w:rsidRDefault="008D6C9F" w:rsidP="008D6C9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6C9F">
        <w:rPr>
          <w:rFonts w:ascii="Times New Roman" w:hAnsi="Times New Roman"/>
          <w:color w:val="000000"/>
          <w:sz w:val="24"/>
          <w:szCs w:val="24"/>
        </w:rPr>
        <w:t xml:space="preserve">Подготовка к занятиям семинарского типа включает 2 этапа: 1-й – организационный;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</w:t>
      </w:r>
      <w:r w:rsidRPr="008D6C9F">
        <w:rPr>
          <w:rFonts w:ascii="Times New Roman" w:hAnsi="Times New Roman"/>
          <w:color w:val="000000"/>
          <w:sz w:val="24"/>
          <w:szCs w:val="24"/>
        </w:rPr>
        <w:lastRenderedPageBreak/>
        <w:t>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8D6C9F" w:rsidRPr="008D6C9F" w:rsidRDefault="008D6C9F" w:rsidP="008D6C9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D6C9F">
        <w:rPr>
          <w:rFonts w:ascii="Times New Roman" w:hAnsi="Times New Roman"/>
          <w:color w:val="000000"/>
          <w:sz w:val="24"/>
          <w:szCs w:val="24"/>
        </w:rPr>
        <w:t xml:space="preserve">Методические указания для обучающихся по освоению дисциплины для </w:t>
      </w:r>
      <w:r w:rsidRPr="008D6C9F">
        <w:rPr>
          <w:rFonts w:ascii="Times New Roman" w:hAnsi="Times New Roman"/>
          <w:b/>
          <w:color w:val="000000"/>
          <w:sz w:val="24"/>
          <w:szCs w:val="24"/>
        </w:rPr>
        <w:t>самостоятельной работы:</w:t>
      </w:r>
    </w:p>
    <w:p w:rsidR="008D6C9F" w:rsidRPr="008D6C9F" w:rsidRDefault="008D6C9F" w:rsidP="008D6C9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6C9F">
        <w:rPr>
          <w:rFonts w:ascii="Times New Roman" w:hAnsi="Times New Roman"/>
          <w:color w:val="000000"/>
          <w:sz w:val="24"/>
          <w:szCs w:val="24"/>
        </w:rPr>
        <w:t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 − 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8D6C9F" w:rsidRPr="008D6C9F" w:rsidRDefault="008D6C9F" w:rsidP="008D6C9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6C9F">
        <w:rPr>
          <w:rFonts w:ascii="Times New Roman" w:hAnsi="Times New Roman"/>
          <w:color w:val="000000"/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8D6C9F" w:rsidRPr="008D6C9F" w:rsidRDefault="008D6C9F" w:rsidP="008D6C9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6C9F">
        <w:rPr>
          <w:rFonts w:ascii="Times New Roman" w:hAnsi="Times New Roman"/>
          <w:color w:val="000000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8D6C9F" w:rsidRPr="008D6C9F" w:rsidRDefault="008D6C9F" w:rsidP="008D6C9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6C9F">
        <w:rPr>
          <w:rFonts w:ascii="Times New Roman" w:hAnsi="Times New Roman"/>
          <w:color w:val="000000"/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8D6C9F" w:rsidRPr="008D6C9F" w:rsidRDefault="008D6C9F" w:rsidP="008D6C9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6C9F">
        <w:rPr>
          <w:rFonts w:ascii="Times New Roman" w:hAnsi="Times New Roman"/>
          <w:color w:val="000000"/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8D6C9F" w:rsidRPr="008D6C9F" w:rsidRDefault="008D6C9F" w:rsidP="008D6C9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6C9F">
        <w:rPr>
          <w:rFonts w:ascii="Times New Roman" w:hAnsi="Times New Roman"/>
          <w:color w:val="000000"/>
          <w:sz w:val="24"/>
          <w:szCs w:val="24"/>
        </w:rPr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</w:p>
    <w:p w:rsidR="008D6C9F" w:rsidRPr="008D6C9F" w:rsidRDefault="008D6C9F" w:rsidP="008D6C9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6C9F">
        <w:rPr>
          <w:rFonts w:ascii="Times New Roman" w:hAnsi="Times New Roman"/>
          <w:color w:val="000000"/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8D6C9F" w:rsidRPr="008D6C9F" w:rsidRDefault="008D6C9F" w:rsidP="008D6C9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6C9F">
        <w:rPr>
          <w:rFonts w:ascii="Times New Roman" w:hAnsi="Times New Roman"/>
          <w:color w:val="000000"/>
          <w:sz w:val="24"/>
          <w:szCs w:val="24"/>
        </w:rPr>
        <w:lastRenderedPageBreak/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8D6C9F" w:rsidRPr="008D6C9F" w:rsidRDefault="008D6C9F" w:rsidP="008D6C9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6C9F">
        <w:rPr>
          <w:rFonts w:ascii="Times New Roman" w:hAnsi="Times New Roman"/>
          <w:color w:val="000000"/>
          <w:sz w:val="24"/>
          <w:szCs w:val="24"/>
        </w:rPr>
        <w:t>Следующим этапом работы</w:t>
      </w:r>
      <w:r w:rsidRPr="008D6C9F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8D6C9F">
        <w:rPr>
          <w:rFonts w:ascii="Times New Roman" w:hAnsi="Times New Roman"/>
          <w:color w:val="000000"/>
          <w:sz w:val="24"/>
          <w:szCs w:val="24"/>
        </w:rPr>
        <w:t>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8D6C9F" w:rsidRPr="008D6C9F" w:rsidRDefault="008D6C9F" w:rsidP="008D6C9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6C9F">
        <w:rPr>
          <w:rFonts w:ascii="Times New Roman" w:hAnsi="Times New Roman"/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8D6C9F" w:rsidRPr="008D6C9F" w:rsidRDefault="008D6C9F" w:rsidP="008D6C9F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8D6C9F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8D6C9F" w:rsidRPr="008D6C9F" w:rsidRDefault="008D6C9F" w:rsidP="008D6C9F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8D6C9F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обобщать полученную информацию, оценивать прослушанное и прочитанное; </w:t>
      </w:r>
    </w:p>
    <w:p w:rsidR="008D6C9F" w:rsidRPr="008D6C9F" w:rsidRDefault="008D6C9F" w:rsidP="008D6C9F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8D6C9F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8D6C9F" w:rsidRPr="008D6C9F" w:rsidRDefault="008D6C9F" w:rsidP="008D6C9F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8D6C9F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готовить и презентовать развернутые сообщения типа доклада;</w:t>
      </w:r>
      <w:r w:rsidRPr="008D6C9F">
        <w:rPr>
          <w:rFonts w:ascii="Times New Roman" w:eastAsia="Calibri" w:hAnsi="Times New Roman"/>
          <w:b/>
          <w:bCs/>
          <w:i/>
          <w:iCs/>
          <w:color w:val="000000"/>
          <w:sz w:val="24"/>
          <w:szCs w:val="24"/>
          <w:lang w:eastAsia="en-US"/>
        </w:rPr>
        <w:t xml:space="preserve"> </w:t>
      </w:r>
    </w:p>
    <w:p w:rsidR="008D6C9F" w:rsidRPr="008D6C9F" w:rsidRDefault="008D6C9F" w:rsidP="008D6C9F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8D6C9F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8D6C9F" w:rsidRPr="008D6C9F" w:rsidRDefault="008D6C9F" w:rsidP="008D6C9F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8D6C9F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8D6C9F" w:rsidRPr="008D6C9F" w:rsidRDefault="008D6C9F" w:rsidP="008D6C9F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8D6C9F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8D6C9F" w:rsidRPr="008D6C9F" w:rsidRDefault="008D6C9F" w:rsidP="008D6C9F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8D6C9F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8D6C9F" w:rsidRPr="008D6C9F" w:rsidRDefault="008D6C9F" w:rsidP="008D6C9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6C9F">
        <w:rPr>
          <w:rFonts w:ascii="Times New Roman" w:hAnsi="Times New Roman"/>
          <w:b/>
          <w:bCs/>
          <w:color w:val="000000"/>
          <w:sz w:val="24"/>
          <w:szCs w:val="24"/>
        </w:rPr>
        <w:t>Подготовка к промежуточной аттестации</w:t>
      </w:r>
      <w:r w:rsidRPr="008D6C9F">
        <w:rPr>
          <w:rFonts w:ascii="Times New Roman" w:hAnsi="Times New Roman"/>
          <w:bCs/>
          <w:color w:val="000000"/>
          <w:sz w:val="24"/>
          <w:szCs w:val="24"/>
        </w:rPr>
        <w:t>:</w:t>
      </w:r>
    </w:p>
    <w:p w:rsidR="008D6C9F" w:rsidRPr="008D6C9F" w:rsidRDefault="008D6C9F" w:rsidP="008D6C9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6C9F">
        <w:rPr>
          <w:rFonts w:ascii="Times New Roman" w:hAnsi="Times New Roman"/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8D6C9F" w:rsidRPr="008D6C9F" w:rsidRDefault="008D6C9F" w:rsidP="008D6C9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6C9F">
        <w:rPr>
          <w:rFonts w:ascii="Times New Roman" w:hAnsi="Times New Roman"/>
          <w:color w:val="000000"/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8D6C9F" w:rsidRPr="008D6C9F" w:rsidRDefault="008D6C9F" w:rsidP="008D6C9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6C9F">
        <w:rPr>
          <w:rFonts w:ascii="Times New Roman" w:hAnsi="Times New Roman"/>
          <w:color w:val="000000"/>
          <w:sz w:val="24"/>
          <w:szCs w:val="24"/>
        </w:rPr>
        <w:t>- внимательно прочитать рекомендованную литературу;</w:t>
      </w:r>
    </w:p>
    <w:p w:rsidR="008D6C9F" w:rsidRPr="008D6C9F" w:rsidRDefault="008D6C9F" w:rsidP="008D6C9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6C9F">
        <w:rPr>
          <w:rFonts w:ascii="Times New Roman" w:hAnsi="Times New Roman"/>
          <w:color w:val="000000"/>
          <w:sz w:val="24"/>
          <w:szCs w:val="24"/>
        </w:rPr>
        <w:t xml:space="preserve">- составить краткие конспекты ответов (планы ответов). </w:t>
      </w:r>
    </w:p>
    <w:p w:rsidR="008D6C9F" w:rsidRPr="008D6C9F" w:rsidRDefault="008D6C9F" w:rsidP="008D6C9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D6C9F" w:rsidRPr="008D6C9F" w:rsidRDefault="00940A50" w:rsidP="008D6C9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  <w:t>10</w:t>
      </w:r>
      <w:r w:rsidR="008D6C9F" w:rsidRPr="008D6C9F"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8D6C9F" w:rsidRPr="008D6C9F" w:rsidRDefault="008D6C9F" w:rsidP="008D6C9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6C9F">
        <w:rPr>
          <w:rFonts w:ascii="Times New Roman" w:hAnsi="Times New Roman"/>
          <w:color w:val="000000"/>
          <w:sz w:val="24"/>
          <w:szCs w:val="24"/>
        </w:rPr>
        <w:t>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8D6C9F" w:rsidRPr="008D6C9F" w:rsidRDefault="008D6C9F" w:rsidP="008D6C9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6C9F">
        <w:rPr>
          <w:rFonts w:ascii="Times New Roman" w:hAnsi="Times New Roman"/>
          <w:color w:val="000000"/>
          <w:sz w:val="24"/>
          <w:szCs w:val="24"/>
        </w:rPr>
        <w:t>На практических занятиях студенты представляют компьютерные презентации, подготовленные ими в часы самостоятельной работы.</w:t>
      </w:r>
    </w:p>
    <w:p w:rsidR="008D6C9F" w:rsidRPr="008D6C9F" w:rsidRDefault="008D6C9F" w:rsidP="008D6C9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6C9F">
        <w:rPr>
          <w:rFonts w:ascii="Times New Roman" w:hAnsi="Times New Roman"/>
          <w:color w:val="000000"/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8D6C9F" w:rsidRPr="008D6C9F" w:rsidRDefault="008D6C9F" w:rsidP="008D6C9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6C9F">
        <w:rPr>
          <w:rFonts w:ascii="Times New Roman" w:hAnsi="Times New Roman"/>
          <w:color w:val="000000"/>
          <w:sz w:val="24"/>
          <w:szCs w:val="24"/>
        </w:rPr>
        <w:t>•</w:t>
      </w:r>
      <w:r w:rsidRPr="008D6C9F">
        <w:rPr>
          <w:rFonts w:ascii="Times New Roman" w:hAnsi="Times New Roman"/>
          <w:color w:val="000000"/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( ЭБС IPRBooks, </w:t>
      </w:r>
      <w:r w:rsidRPr="008D6C9F">
        <w:rPr>
          <w:rFonts w:ascii="Times New Roman" w:hAnsi="Times New Roman"/>
          <w:sz w:val="24"/>
          <w:szCs w:val="24"/>
        </w:rPr>
        <w:t>ЭБС Юрайт</w:t>
      </w:r>
      <w:r w:rsidRPr="008D6C9F">
        <w:rPr>
          <w:rFonts w:ascii="Times New Roman" w:hAnsi="Times New Roman"/>
          <w:color w:val="000000"/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8D6C9F" w:rsidRPr="008D6C9F" w:rsidRDefault="008D6C9F" w:rsidP="008D6C9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6C9F">
        <w:rPr>
          <w:rFonts w:ascii="Times New Roman" w:hAnsi="Times New Roman"/>
          <w:color w:val="000000"/>
          <w:sz w:val="24"/>
          <w:szCs w:val="24"/>
        </w:rPr>
        <w:t>•</w:t>
      </w:r>
      <w:r w:rsidRPr="008D6C9F">
        <w:rPr>
          <w:rFonts w:ascii="Times New Roman" w:hAnsi="Times New Roman"/>
          <w:color w:val="000000"/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8D6C9F" w:rsidRPr="008D6C9F" w:rsidRDefault="008D6C9F" w:rsidP="008D6C9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6C9F">
        <w:rPr>
          <w:rFonts w:ascii="Times New Roman" w:hAnsi="Times New Roman"/>
          <w:color w:val="000000"/>
          <w:sz w:val="24"/>
          <w:szCs w:val="24"/>
        </w:rPr>
        <w:t>•</w:t>
      </w:r>
      <w:r w:rsidRPr="008D6C9F">
        <w:rPr>
          <w:rFonts w:ascii="Times New Roman" w:hAnsi="Times New Roman"/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8D6C9F" w:rsidRPr="008D6C9F" w:rsidRDefault="008D6C9F" w:rsidP="008D6C9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6C9F">
        <w:rPr>
          <w:rFonts w:ascii="Times New Roman" w:hAnsi="Times New Roman"/>
          <w:color w:val="000000"/>
          <w:sz w:val="24"/>
          <w:szCs w:val="24"/>
        </w:rPr>
        <w:t>•</w:t>
      </w:r>
      <w:r w:rsidRPr="008D6C9F">
        <w:rPr>
          <w:rFonts w:ascii="Times New Roman" w:hAnsi="Times New Roman"/>
          <w:color w:val="000000"/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8D6C9F" w:rsidRPr="008D6C9F" w:rsidRDefault="008D6C9F" w:rsidP="008D6C9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6C9F">
        <w:rPr>
          <w:rFonts w:ascii="Times New Roman" w:hAnsi="Times New Roman"/>
          <w:color w:val="000000"/>
          <w:sz w:val="24"/>
          <w:szCs w:val="24"/>
        </w:rPr>
        <w:t>•</w:t>
      </w:r>
      <w:r w:rsidRPr="008D6C9F">
        <w:rPr>
          <w:rFonts w:ascii="Times New Roman" w:hAnsi="Times New Roman"/>
          <w:color w:val="000000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8D6C9F" w:rsidRPr="008D6C9F" w:rsidRDefault="008D6C9F" w:rsidP="008D6C9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6C9F">
        <w:rPr>
          <w:rFonts w:ascii="Times New Roman" w:hAnsi="Times New Roman"/>
          <w:color w:val="000000"/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8D6C9F" w:rsidRPr="008D6C9F" w:rsidRDefault="008D6C9F" w:rsidP="008D6C9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6C9F">
        <w:rPr>
          <w:rFonts w:ascii="Times New Roman" w:hAnsi="Times New Roman"/>
          <w:color w:val="000000"/>
          <w:sz w:val="24"/>
          <w:szCs w:val="24"/>
        </w:rPr>
        <w:t>•</w:t>
      </w:r>
      <w:r w:rsidRPr="008D6C9F">
        <w:rPr>
          <w:rFonts w:ascii="Times New Roman" w:hAnsi="Times New Roman"/>
          <w:color w:val="000000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8D6C9F" w:rsidRPr="008D6C9F" w:rsidRDefault="008D6C9F" w:rsidP="008D6C9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6C9F">
        <w:rPr>
          <w:rFonts w:ascii="Times New Roman" w:hAnsi="Times New Roman"/>
          <w:color w:val="000000"/>
          <w:sz w:val="24"/>
          <w:szCs w:val="24"/>
        </w:rPr>
        <w:t>•</w:t>
      </w:r>
      <w:r w:rsidRPr="008D6C9F">
        <w:rPr>
          <w:rFonts w:ascii="Times New Roman" w:hAnsi="Times New Roman"/>
          <w:color w:val="000000"/>
          <w:sz w:val="24"/>
          <w:szCs w:val="24"/>
        </w:rPr>
        <w:tab/>
        <w:t>обработка текстовой, графической и эмпирической информации;</w:t>
      </w:r>
    </w:p>
    <w:p w:rsidR="008D6C9F" w:rsidRPr="008D6C9F" w:rsidRDefault="008D6C9F" w:rsidP="008D6C9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6C9F">
        <w:rPr>
          <w:rFonts w:ascii="Times New Roman" w:hAnsi="Times New Roman"/>
          <w:color w:val="000000"/>
          <w:sz w:val="24"/>
          <w:szCs w:val="24"/>
        </w:rPr>
        <w:t>•</w:t>
      </w:r>
      <w:r w:rsidRPr="008D6C9F">
        <w:rPr>
          <w:rFonts w:ascii="Times New Roman" w:hAnsi="Times New Roman"/>
          <w:color w:val="000000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8D6C9F" w:rsidRPr="008D6C9F" w:rsidRDefault="008D6C9F" w:rsidP="008D6C9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6C9F">
        <w:rPr>
          <w:rFonts w:ascii="Times New Roman" w:hAnsi="Times New Roman"/>
          <w:color w:val="000000"/>
          <w:sz w:val="24"/>
          <w:szCs w:val="24"/>
        </w:rPr>
        <w:t>•</w:t>
      </w:r>
      <w:r w:rsidRPr="008D6C9F">
        <w:rPr>
          <w:rFonts w:ascii="Times New Roman" w:hAnsi="Times New Roman"/>
          <w:color w:val="000000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8D6C9F" w:rsidRPr="008D6C9F" w:rsidRDefault="008D6C9F" w:rsidP="008D6C9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6C9F">
        <w:rPr>
          <w:rFonts w:ascii="Times New Roman" w:hAnsi="Times New Roman"/>
          <w:color w:val="000000"/>
          <w:sz w:val="24"/>
          <w:szCs w:val="24"/>
        </w:rPr>
        <w:t>•</w:t>
      </w:r>
      <w:r w:rsidRPr="008D6C9F">
        <w:rPr>
          <w:rFonts w:ascii="Times New Roman" w:hAnsi="Times New Roman"/>
          <w:color w:val="000000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8D6C9F" w:rsidRPr="008D6C9F" w:rsidRDefault="008D6C9F" w:rsidP="008D6C9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6C9F">
        <w:rPr>
          <w:rFonts w:ascii="Times New Roman" w:hAnsi="Times New Roman"/>
          <w:color w:val="000000"/>
          <w:sz w:val="24"/>
          <w:szCs w:val="24"/>
        </w:rPr>
        <w:t>•</w:t>
      </w:r>
      <w:r w:rsidRPr="008D6C9F">
        <w:rPr>
          <w:rFonts w:ascii="Times New Roman" w:hAnsi="Times New Roman"/>
          <w:color w:val="000000"/>
          <w:sz w:val="24"/>
          <w:szCs w:val="24"/>
        </w:rPr>
        <w:tab/>
        <w:t>компьютерное тестирование;</w:t>
      </w:r>
    </w:p>
    <w:p w:rsidR="008D6C9F" w:rsidRPr="008D6C9F" w:rsidRDefault="008D6C9F" w:rsidP="008D6C9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6C9F">
        <w:rPr>
          <w:rFonts w:ascii="Times New Roman" w:hAnsi="Times New Roman"/>
          <w:color w:val="000000"/>
          <w:sz w:val="24"/>
          <w:szCs w:val="24"/>
        </w:rPr>
        <w:t>•</w:t>
      </w:r>
      <w:r w:rsidRPr="008D6C9F">
        <w:rPr>
          <w:rFonts w:ascii="Times New Roman" w:hAnsi="Times New Roman"/>
          <w:color w:val="000000"/>
          <w:sz w:val="24"/>
          <w:szCs w:val="24"/>
        </w:rPr>
        <w:tab/>
        <w:t>демонстрация мультимедийных материалов.</w:t>
      </w:r>
    </w:p>
    <w:p w:rsidR="00933D03" w:rsidRPr="00933D03" w:rsidRDefault="00933D03" w:rsidP="00933D0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33D03">
        <w:rPr>
          <w:rFonts w:ascii="Times New Roman" w:hAnsi="Times New Roman"/>
          <w:color w:val="000000"/>
          <w:sz w:val="24"/>
          <w:szCs w:val="24"/>
        </w:rPr>
        <w:t>ПЕРЕЧЕНЬ ПРОГРАММНОГО ОБЕСПЕЧЕНИЯ</w:t>
      </w:r>
    </w:p>
    <w:p w:rsidR="00933D03" w:rsidRPr="00933D03" w:rsidRDefault="00933D03" w:rsidP="00482A6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33D03">
        <w:rPr>
          <w:rFonts w:ascii="Times New Roman" w:hAnsi="Times New Roman"/>
          <w:color w:val="000000"/>
          <w:sz w:val="24"/>
          <w:szCs w:val="24"/>
        </w:rPr>
        <w:t>•</w:t>
      </w:r>
      <w:r w:rsidRPr="00933D03">
        <w:rPr>
          <w:rFonts w:ascii="Times New Roman" w:hAnsi="Times New Roman"/>
          <w:color w:val="000000"/>
          <w:sz w:val="24"/>
          <w:szCs w:val="24"/>
        </w:rPr>
        <w:tab/>
        <w:t>Microsoft Windows 10 Professional</w:t>
      </w:r>
    </w:p>
    <w:p w:rsidR="00933D03" w:rsidRPr="00933D03" w:rsidRDefault="00933D03" w:rsidP="00482A6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933D03">
        <w:rPr>
          <w:rFonts w:ascii="Times New Roman" w:hAnsi="Times New Roman"/>
          <w:color w:val="000000"/>
          <w:sz w:val="24"/>
          <w:szCs w:val="24"/>
          <w:lang w:val="en-US"/>
        </w:rPr>
        <w:t>•</w:t>
      </w:r>
      <w:r w:rsidRPr="00933D03">
        <w:rPr>
          <w:rFonts w:ascii="Times New Roman" w:hAnsi="Times New Roman"/>
          <w:color w:val="000000"/>
          <w:sz w:val="24"/>
          <w:szCs w:val="24"/>
          <w:lang w:val="en-US"/>
        </w:rPr>
        <w:tab/>
        <w:t>Microsoft Windows XP Professional SP3</w:t>
      </w:r>
    </w:p>
    <w:p w:rsidR="00933D03" w:rsidRPr="00933D03" w:rsidRDefault="00933D03" w:rsidP="00482A6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933D03">
        <w:rPr>
          <w:rFonts w:ascii="Times New Roman" w:hAnsi="Times New Roman"/>
          <w:color w:val="000000"/>
          <w:sz w:val="24"/>
          <w:szCs w:val="24"/>
          <w:lang w:val="en-US"/>
        </w:rPr>
        <w:t>•</w:t>
      </w:r>
      <w:r w:rsidRPr="00933D03">
        <w:rPr>
          <w:rFonts w:ascii="Times New Roman" w:hAnsi="Times New Roman"/>
          <w:color w:val="000000"/>
          <w:sz w:val="24"/>
          <w:szCs w:val="24"/>
          <w:lang w:val="en-US"/>
        </w:rPr>
        <w:tab/>
        <w:t>Microsoft Office Professional 2007 Russian</w:t>
      </w:r>
    </w:p>
    <w:p w:rsidR="00933D03" w:rsidRPr="00933D03" w:rsidRDefault="00933D03" w:rsidP="00482A6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33D03">
        <w:rPr>
          <w:rFonts w:ascii="Times New Roman" w:hAnsi="Times New Roman"/>
          <w:color w:val="000000"/>
          <w:sz w:val="24"/>
          <w:szCs w:val="24"/>
        </w:rPr>
        <w:t>•</w:t>
      </w:r>
      <w:r w:rsidRPr="00933D03">
        <w:rPr>
          <w:rFonts w:ascii="Times New Roman" w:hAnsi="Times New Roman"/>
          <w:color w:val="000000"/>
          <w:sz w:val="24"/>
          <w:szCs w:val="24"/>
        </w:rPr>
        <w:tab/>
        <w:t>Свободно распространяемый офисный пакет с открытым исходным кодом LibreOffice 6.0.3.2 Stable</w:t>
      </w:r>
    </w:p>
    <w:p w:rsidR="00933D03" w:rsidRPr="00933D03" w:rsidRDefault="00933D03" w:rsidP="00482A6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33D03">
        <w:rPr>
          <w:rFonts w:ascii="Times New Roman" w:hAnsi="Times New Roman"/>
          <w:color w:val="000000"/>
          <w:sz w:val="24"/>
          <w:szCs w:val="24"/>
        </w:rPr>
        <w:t>•</w:t>
      </w:r>
      <w:r w:rsidRPr="00933D03">
        <w:rPr>
          <w:rFonts w:ascii="Times New Roman" w:hAnsi="Times New Roman"/>
          <w:color w:val="000000"/>
          <w:sz w:val="24"/>
          <w:szCs w:val="24"/>
        </w:rPr>
        <w:tab/>
        <w:t>Антивирус Касперского</w:t>
      </w:r>
    </w:p>
    <w:p w:rsidR="00933D03" w:rsidRPr="00933D03" w:rsidRDefault="00933D03" w:rsidP="00482A6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33D03">
        <w:rPr>
          <w:rFonts w:ascii="Times New Roman" w:hAnsi="Times New Roman"/>
          <w:color w:val="000000"/>
          <w:sz w:val="24"/>
          <w:szCs w:val="24"/>
        </w:rPr>
        <w:t>•</w:t>
      </w:r>
      <w:r w:rsidRPr="00933D03">
        <w:rPr>
          <w:rFonts w:ascii="Times New Roman" w:hAnsi="Times New Roman"/>
          <w:color w:val="000000"/>
          <w:sz w:val="24"/>
          <w:szCs w:val="24"/>
        </w:rPr>
        <w:tab/>
        <w:t>Cистема управления курсами LMS Русский Moodle 3KL</w:t>
      </w:r>
    </w:p>
    <w:p w:rsidR="00933D03" w:rsidRPr="00933D03" w:rsidRDefault="00933D03" w:rsidP="00482A6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33D03">
        <w:rPr>
          <w:rFonts w:ascii="Times New Roman" w:hAnsi="Times New Roman"/>
          <w:color w:val="000000"/>
          <w:sz w:val="24"/>
          <w:szCs w:val="24"/>
        </w:rPr>
        <w:t>ПЕРЕЧЕНЬ ИНФОРМАЦИОННЫХ СПРАВОЧНЫХ СИСТЕМ</w:t>
      </w:r>
    </w:p>
    <w:p w:rsidR="00933D03" w:rsidRPr="00933D03" w:rsidRDefault="00933D03" w:rsidP="00482A6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33D03">
        <w:rPr>
          <w:rFonts w:ascii="Times New Roman" w:hAnsi="Times New Roman"/>
          <w:color w:val="000000"/>
          <w:sz w:val="24"/>
          <w:szCs w:val="24"/>
        </w:rPr>
        <w:t>•</w:t>
      </w:r>
      <w:r w:rsidRPr="00933D03">
        <w:rPr>
          <w:rFonts w:ascii="Times New Roman" w:hAnsi="Times New Roman"/>
          <w:color w:val="000000"/>
          <w:sz w:val="24"/>
          <w:szCs w:val="24"/>
        </w:rPr>
        <w:tab/>
        <w:t>Справочная правовая система «Консультант Плюс»</w:t>
      </w:r>
    </w:p>
    <w:p w:rsidR="00933D03" w:rsidRPr="00933D03" w:rsidRDefault="00933D03" w:rsidP="00482A6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33D03">
        <w:rPr>
          <w:rFonts w:ascii="Times New Roman" w:hAnsi="Times New Roman"/>
          <w:color w:val="000000"/>
          <w:sz w:val="24"/>
          <w:szCs w:val="24"/>
        </w:rPr>
        <w:t>•</w:t>
      </w:r>
      <w:r w:rsidRPr="00933D03">
        <w:rPr>
          <w:rFonts w:ascii="Times New Roman" w:hAnsi="Times New Roman"/>
          <w:color w:val="000000"/>
          <w:sz w:val="24"/>
          <w:szCs w:val="24"/>
        </w:rPr>
        <w:tab/>
        <w:t>Справочная правовая система «Гарант»</w:t>
      </w:r>
    </w:p>
    <w:p w:rsidR="008D6C9F" w:rsidRPr="008D6C9F" w:rsidRDefault="008D6C9F" w:rsidP="008D6C9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40A50" w:rsidRPr="00940A50" w:rsidRDefault="00940A50" w:rsidP="00940A5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40A50">
        <w:rPr>
          <w:rFonts w:ascii="Times New Roman" w:hAnsi="Times New Roman"/>
          <w:b/>
          <w:color w:val="000000"/>
          <w:sz w:val="24"/>
          <w:szCs w:val="24"/>
        </w:rPr>
        <w:t xml:space="preserve">11. Описание материально-технической базы, необходимой для осуществления образовательного процесса по дисциплине </w:t>
      </w:r>
    </w:p>
    <w:p w:rsidR="00940A50" w:rsidRPr="00940A50" w:rsidRDefault="00940A50" w:rsidP="00940A5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940A50" w:rsidRPr="00940A50" w:rsidRDefault="00940A50" w:rsidP="00940A5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40A50">
        <w:rPr>
          <w:rFonts w:ascii="Times New Roman" w:hAnsi="Times New Roman"/>
          <w:color w:val="000000"/>
          <w:sz w:val="24"/>
          <w:szCs w:val="24"/>
        </w:rPr>
        <w:t>Для осуществления образовательного процесса по образовательной программе по направлению подготовки 44.03.01 «Педагогическое образование» Академия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940A50" w:rsidRPr="00940A50" w:rsidRDefault="00940A50" w:rsidP="00940A5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40A50">
        <w:rPr>
          <w:rFonts w:ascii="Times New Roman" w:hAnsi="Times New Roman"/>
          <w:color w:val="000000"/>
          <w:sz w:val="24"/>
          <w:szCs w:val="24"/>
        </w:rPr>
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</w:r>
    </w:p>
    <w:p w:rsidR="00940A50" w:rsidRPr="00940A50" w:rsidRDefault="00940A50" w:rsidP="00940A5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40A50">
        <w:rPr>
          <w:rFonts w:ascii="Times New Roman" w:hAnsi="Times New Roman"/>
          <w:color w:val="000000"/>
          <w:sz w:val="24"/>
          <w:szCs w:val="24"/>
        </w:rPr>
        <w:t xml:space="preserve">1. Для проведения лекционных занятий: лекционные учебные аудитории материально-техническое оснащение которых составляют:   учебно-наглядные пособия: наглядно-дидактические материалы. Столы аудиторные, стол преподавательский , стулья аудиторные, стул преподавательский , кафедра, доска микшер, микрофон , аудио-видео усилитель , ноутбук, Операционная система </w:t>
      </w:r>
      <w:r w:rsidRPr="00940A50">
        <w:rPr>
          <w:rFonts w:ascii="Times New Roman" w:hAnsi="Times New Roman"/>
          <w:color w:val="000000"/>
          <w:sz w:val="24"/>
          <w:szCs w:val="24"/>
          <w:lang w:val="en-US"/>
        </w:rPr>
        <w:t>Microsoft</w:t>
      </w:r>
      <w:r w:rsidRPr="00940A5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40A50">
        <w:rPr>
          <w:rFonts w:ascii="Times New Roman" w:hAnsi="Times New Roman"/>
          <w:color w:val="000000"/>
          <w:sz w:val="24"/>
          <w:szCs w:val="24"/>
          <w:lang w:val="en-US"/>
        </w:rPr>
        <w:t>Windows</w:t>
      </w:r>
      <w:r w:rsidRPr="00940A50">
        <w:rPr>
          <w:rFonts w:ascii="Times New Roman" w:hAnsi="Times New Roman"/>
          <w:color w:val="000000"/>
          <w:sz w:val="24"/>
          <w:szCs w:val="24"/>
        </w:rPr>
        <w:t xml:space="preserve"> 10,  </w:t>
      </w:r>
      <w:r w:rsidRPr="00940A50">
        <w:rPr>
          <w:rFonts w:ascii="Times New Roman" w:hAnsi="Times New Roman"/>
          <w:color w:val="000000"/>
          <w:sz w:val="24"/>
          <w:szCs w:val="24"/>
          <w:lang w:val="en-US"/>
        </w:rPr>
        <w:t>Microsoft</w:t>
      </w:r>
      <w:r w:rsidRPr="00940A5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40A50">
        <w:rPr>
          <w:rFonts w:ascii="Times New Roman" w:hAnsi="Times New Roman"/>
          <w:color w:val="000000"/>
          <w:sz w:val="24"/>
          <w:szCs w:val="24"/>
          <w:lang w:val="en-US"/>
        </w:rPr>
        <w:t>Office</w:t>
      </w:r>
      <w:r w:rsidRPr="00940A5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40A50">
        <w:rPr>
          <w:rFonts w:ascii="Times New Roman" w:hAnsi="Times New Roman"/>
          <w:color w:val="000000"/>
          <w:sz w:val="24"/>
          <w:szCs w:val="24"/>
          <w:lang w:val="en-US"/>
        </w:rPr>
        <w:t>Professional</w:t>
      </w:r>
      <w:r w:rsidRPr="00940A5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40A50">
        <w:rPr>
          <w:rFonts w:ascii="Times New Roman" w:hAnsi="Times New Roman"/>
          <w:color w:val="000000"/>
          <w:sz w:val="24"/>
          <w:szCs w:val="24"/>
          <w:lang w:val="en-US"/>
        </w:rPr>
        <w:t>Plus</w:t>
      </w:r>
      <w:r w:rsidRPr="00940A50">
        <w:rPr>
          <w:rFonts w:ascii="Times New Roman" w:hAnsi="Times New Roman"/>
          <w:color w:val="000000"/>
          <w:sz w:val="24"/>
          <w:szCs w:val="24"/>
        </w:rPr>
        <w:t xml:space="preserve"> 2007</w:t>
      </w:r>
    </w:p>
    <w:p w:rsidR="00940A50" w:rsidRPr="00940A50" w:rsidRDefault="00940A50" w:rsidP="00940A5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40A50">
        <w:rPr>
          <w:rFonts w:ascii="Times New Roman" w:hAnsi="Times New Roman"/>
          <w:color w:val="000000"/>
          <w:sz w:val="24"/>
          <w:szCs w:val="24"/>
        </w:rPr>
        <w:t xml:space="preserve">2. Для проведения практических занятий: методический кабинет по педагогическому образованию, учебные аудитории для проведения занятий практического типа, лингафонный кабинет  материально-техническое оснащение которых составляют: учебно-наглядные пособия: наглядно-дидактические материалы, столы компьютерные, стол преподавательский, стулья, учебно-наглядные пособия: наглядно-дидактические материалы, доска пластиковая,  видеокамера, компьютеры,  Линко V8.2,Операционная система </w:t>
      </w:r>
      <w:r w:rsidRPr="00940A50">
        <w:rPr>
          <w:rFonts w:ascii="Times New Roman" w:hAnsi="Times New Roman"/>
          <w:color w:val="000000"/>
          <w:sz w:val="24"/>
          <w:szCs w:val="24"/>
          <w:lang w:val="en-US"/>
        </w:rPr>
        <w:t>Microsoft</w:t>
      </w:r>
      <w:r w:rsidRPr="00940A5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40A50">
        <w:rPr>
          <w:rFonts w:ascii="Times New Roman" w:hAnsi="Times New Roman"/>
          <w:color w:val="000000"/>
          <w:sz w:val="24"/>
          <w:szCs w:val="24"/>
          <w:lang w:val="en-US"/>
        </w:rPr>
        <w:t>Windows</w:t>
      </w:r>
      <w:r w:rsidRPr="00940A5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40A50">
        <w:rPr>
          <w:rFonts w:ascii="Times New Roman" w:hAnsi="Times New Roman"/>
          <w:color w:val="000000"/>
          <w:sz w:val="24"/>
          <w:szCs w:val="24"/>
          <w:lang w:val="en-US"/>
        </w:rPr>
        <w:t>XP</w:t>
      </w:r>
      <w:r w:rsidRPr="00940A50">
        <w:rPr>
          <w:rFonts w:ascii="Times New Roman" w:hAnsi="Times New Roman"/>
          <w:color w:val="000000"/>
          <w:sz w:val="24"/>
          <w:szCs w:val="24"/>
        </w:rPr>
        <w:t xml:space="preserve">,  </w:t>
      </w:r>
      <w:r w:rsidRPr="00940A50">
        <w:rPr>
          <w:rFonts w:ascii="Times New Roman" w:hAnsi="Times New Roman"/>
          <w:color w:val="000000"/>
          <w:sz w:val="24"/>
          <w:szCs w:val="24"/>
          <w:lang w:val="en-US"/>
        </w:rPr>
        <w:t>Microsoft</w:t>
      </w:r>
      <w:r w:rsidRPr="00940A5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40A50">
        <w:rPr>
          <w:rFonts w:ascii="Times New Roman" w:hAnsi="Times New Roman"/>
          <w:color w:val="000000"/>
          <w:sz w:val="24"/>
          <w:szCs w:val="24"/>
          <w:lang w:val="en-US"/>
        </w:rPr>
        <w:t>Office</w:t>
      </w:r>
      <w:r w:rsidRPr="00940A5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40A50">
        <w:rPr>
          <w:rFonts w:ascii="Times New Roman" w:hAnsi="Times New Roman"/>
          <w:color w:val="000000"/>
          <w:sz w:val="24"/>
          <w:szCs w:val="24"/>
          <w:lang w:val="en-US"/>
        </w:rPr>
        <w:t>Professional</w:t>
      </w:r>
      <w:r w:rsidRPr="00940A5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40A50">
        <w:rPr>
          <w:rFonts w:ascii="Times New Roman" w:hAnsi="Times New Roman"/>
          <w:color w:val="000000"/>
          <w:sz w:val="24"/>
          <w:szCs w:val="24"/>
          <w:lang w:val="en-US"/>
        </w:rPr>
        <w:t>Plus</w:t>
      </w:r>
      <w:r w:rsidRPr="00940A50">
        <w:rPr>
          <w:rFonts w:ascii="Times New Roman" w:hAnsi="Times New Roman"/>
          <w:color w:val="000000"/>
          <w:sz w:val="24"/>
          <w:szCs w:val="24"/>
        </w:rPr>
        <w:t xml:space="preserve"> 2007,  </w:t>
      </w:r>
      <w:r w:rsidRPr="00940A50">
        <w:rPr>
          <w:rFonts w:ascii="Times New Roman" w:hAnsi="Times New Roman"/>
          <w:color w:val="000000"/>
          <w:sz w:val="24"/>
          <w:szCs w:val="24"/>
          <w:lang w:val="en-US"/>
        </w:rPr>
        <w:t>LibreOffice</w:t>
      </w:r>
      <w:r w:rsidRPr="00940A5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40A50">
        <w:rPr>
          <w:rFonts w:ascii="Times New Roman" w:hAnsi="Times New Roman"/>
          <w:color w:val="000000"/>
          <w:sz w:val="24"/>
          <w:szCs w:val="24"/>
          <w:lang w:val="en-US"/>
        </w:rPr>
        <w:t>Writer</w:t>
      </w:r>
      <w:r w:rsidRPr="00940A50">
        <w:rPr>
          <w:rFonts w:ascii="Times New Roman" w:hAnsi="Times New Roman"/>
          <w:color w:val="000000"/>
          <w:sz w:val="24"/>
          <w:szCs w:val="24"/>
        </w:rPr>
        <w:t xml:space="preserve">,  </w:t>
      </w:r>
      <w:r w:rsidRPr="00940A50">
        <w:rPr>
          <w:rFonts w:ascii="Times New Roman" w:hAnsi="Times New Roman"/>
          <w:color w:val="000000"/>
          <w:sz w:val="24"/>
          <w:szCs w:val="24"/>
          <w:lang w:val="en-US"/>
        </w:rPr>
        <w:t>LibreOffice</w:t>
      </w:r>
      <w:r w:rsidRPr="00940A5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40A50">
        <w:rPr>
          <w:rFonts w:ascii="Times New Roman" w:hAnsi="Times New Roman"/>
          <w:color w:val="000000"/>
          <w:sz w:val="24"/>
          <w:szCs w:val="24"/>
          <w:lang w:val="en-US"/>
        </w:rPr>
        <w:t>Calc</w:t>
      </w:r>
      <w:r w:rsidRPr="00940A50">
        <w:rPr>
          <w:rFonts w:ascii="Times New Roman" w:hAnsi="Times New Roman"/>
          <w:color w:val="000000"/>
          <w:sz w:val="24"/>
          <w:szCs w:val="24"/>
        </w:rPr>
        <w:t xml:space="preserve">,  </w:t>
      </w:r>
      <w:r w:rsidRPr="00940A50">
        <w:rPr>
          <w:rFonts w:ascii="Times New Roman" w:hAnsi="Times New Roman"/>
          <w:color w:val="000000"/>
          <w:sz w:val="24"/>
          <w:szCs w:val="24"/>
          <w:lang w:val="en-US"/>
        </w:rPr>
        <w:t>LibreOffice</w:t>
      </w:r>
      <w:r w:rsidRPr="00940A5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40A50">
        <w:rPr>
          <w:rFonts w:ascii="Times New Roman" w:hAnsi="Times New Roman"/>
          <w:color w:val="000000"/>
          <w:sz w:val="24"/>
          <w:szCs w:val="24"/>
          <w:lang w:val="en-US"/>
        </w:rPr>
        <w:t>Impress</w:t>
      </w:r>
      <w:r w:rsidRPr="00940A50">
        <w:rPr>
          <w:rFonts w:ascii="Times New Roman" w:hAnsi="Times New Roman"/>
          <w:color w:val="000000"/>
          <w:sz w:val="24"/>
          <w:szCs w:val="24"/>
        </w:rPr>
        <w:t xml:space="preserve">,  </w:t>
      </w:r>
      <w:r w:rsidRPr="00940A50">
        <w:rPr>
          <w:rFonts w:ascii="Times New Roman" w:hAnsi="Times New Roman"/>
          <w:color w:val="000000"/>
          <w:sz w:val="24"/>
          <w:szCs w:val="24"/>
          <w:lang w:val="en-US"/>
        </w:rPr>
        <w:t>LibreOffice</w:t>
      </w:r>
      <w:r w:rsidRPr="00940A5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40A50">
        <w:rPr>
          <w:rFonts w:ascii="Times New Roman" w:hAnsi="Times New Roman"/>
          <w:color w:val="000000"/>
          <w:sz w:val="24"/>
          <w:szCs w:val="24"/>
          <w:lang w:val="en-US"/>
        </w:rPr>
        <w:t>Draw</w:t>
      </w:r>
      <w:r w:rsidRPr="00940A50">
        <w:rPr>
          <w:rFonts w:ascii="Times New Roman" w:hAnsi="Times New Roman"/>
          <w:color w:val="000000"/>
          <w:sz w:val="24"/>
          <w:szCs w:val="24"/>
        </w:rPr>
        <w:t xml:space="preserve">,  </w:t>
      </w:r>
      <w:r w:rsidRPr="00940A50">
        <w:rPr>
          <w:rFonts w:ascii="Times New Roman" w:hAnsi="Times New Roman"/>
          <w:color w:val="000000"/>
          <w:sz w:val="24"/>
          <w:szCs w:val="24"/>
          <w:lang w:val="en-US"/>
        </w:rPr>
        <w:t>LibreOffice</w:t>
      </w:r>
      <w:r w:rsidRPr="00940A5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40A50">
        <w:rPr>
          <w:rFonts w:ascii="Times New Roman" w:hAnsi="Times New Roman"/>
          <w:color w:val="000000"/>
          <w:sz w:val="24"/>
          <w:szCs w:val="24"/>
          <w:lang w:val="en-US"/>
        </w:rPr>
        <w:t>Math</w:t>
      </w:r>
      <w:r w:rsidRPr="00940A50">
        <w:rPr>
          <w:rFonts w:ascii="Times New Roman" w:hAnsi="Times New Roman"/>
          <w:color w:val="000000"/>
          <w:sz w:val="24"/>
          <w:szCs w:val="24"/>
        </w:rPr>
        <w:t xml:space="preserve">,  </w:t>
      </w:r>
      <w:r w:rsidRPr="00940A50">
        <w:rPr>
          <w:rFonts w:ascii="Times New Roman" w:hAnsi="Times New Roman"/>
          <w:color w:val="000000"/>
          <w:sz w:val="24"/>
          <w:szCs w:val="24"/>
          <w:lang w:val="en-US"/>
        </w:rPr>
        <w:t>LibreOffice</w:t>
      </w:r>
      <w:r w:rsidRPr="00940A5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40A50">
        <w:rPr>
          <w:rFonts w:ascii="Times New Roman" w:hAnsi="Times New Roman"/>
          <w:color w:val="000000"/>
          <w:sz w:val="24"/>
          <w:szCs w:val="24"/>
          <w:lang w:val="en-US"/>
        </w:rPr>
        <w:t>Base</w:t>
      </w:r>
      <w:r w:rsidRPr="00940A50">
        <w:rPr>
          <w:rFonts w:ascii="Times New Roman" w:hAnsi="Times New Roman"/>
          <w:color w:val="000000"/>
          <w:sz w:val="24"/>
          <w:szCs w:val="24"/>
        </w:rPr>
        <w:t xml:space="preserve">, 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 , Электронно библиотечная система IPRbooks, Электронно библиотечная система "ЭБС ЮРАЙТ </w:t>
      </w:r>
    </w:p>
    <w:p w:rsidR="00940A50" w:rsidRPr="00940A50" w:rsidRDefault="00940A50" w:rsidP="00940A5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40A50">
        <w:rPr>
          <w:rFonts w:ascii="Times New Roman" w:hAnsi="Times New Roman"/>
          <w:color w:val="000000"/>
          <w:sz w:val="24"/>
          <w:szCs w:val="24"/>
        </w:rPr>
        <w:t xml:space="preserve">3. Для проведения лабораторных занятий имеется: учебно-исследовательская ежкфедральная лаборатория возрастной анатомии, физиологии и гигиены человека и  психодиагностики; межкфедральная лаборатория информатики и ИКТ, учебно-исследовательская межкафедральная  аудитория зарубежной филологии  и иностранных языков, оснащение которых составляют: столы аудиторные, стулья, кафедра, стол преподавательский, доска, стенды информационные  с портретами ученых, Фрустрационный тест Розенцвейга (взрослый) кабинетный Вариант, 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дошкольников, Операционная система </w:t>
      </w:r>
      <w:r w:rsidRPr="00940A50">
        <w:rPr>
          <w:rFonts w:ascii="Times New Roman" w:hAnsi="Times New Roman"/>
          <w:color w:val="000000"/>
          <w:sz w:val="24"/>
          <w:szCs w:val="24"/>
          <w:lang w:val="en-US"/>
        </w:rPr>
        <w:t>Microsoft</w:t>
      </w:r>
      <w:r w:rsidRPr="00940A5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40A50">
        <w:rPr>
          <w:rFonts w:ascii="Times New Roman" w:hAnsi="Times New Roman"/>
          <w:color w:val="000000"/>
          <w:sz w:val="24"/>
          <w:szCs w:val="24"/>
          <w:lang w:val="en-US"/>
        </w:rPr>
        <w:t>Windows</w:t>
      </w:r>
      <w:r w:rsidRPr="00940A50">
        <w:rPr>
          <w:rFonts w:ascii="Times New Roman" w:hAnsi="Times New Roman"/>
          <w:color w:val="000000"/>
          <w:sz w:val="24"/>
          <w:szCs w:val="24"/>
        </w:rPr>
        <w:t xml:space="preserve"> 10,  </w:t>
      </w:r>
      <w:r w:rsidRPr="00940A50">
        <w:rPr>
          <w:rFonts w:ascii="Times New Roman" w:hAnsi="Times New Roman"/>
          <w:color w:val="000000"/>
          <w:sz w:val="24"/>
          <w:szCs w:val="24"/>
          <w:lang w:val="en-US"/>
        </w:rPr>
        <w:t>Microsoft</w:t>
      </w:r>
      <w:r w:rsidRPr="00940A5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40A50">
        <w:rPr>
          <w:rFonts w:ascii="Times New Roman" w:hAnsi="Times New Roman"/>
          <w:color w:val="000000"/>
          <w:sz w:val="24"/>
          <w:szCs w:val="24"/>
          <w:lang w:val="en-US"/>
        </w:rPr>
        <w:t>Office</w:t>
      </w:r>
      <w:r w:rsidRPr="00940A5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40A50">
        <w:rPr>
          <w:rFonts w:ascii="Times New Roman" w:hAnsi="Times New Roman"/>
          <w:color w:val="000000"/>
          <w:sz w:val="24"/>
          <w:szCs w:val="24"/>
          <w:lang w:val="en-US"/>
        </w:rPr>
        <w:t>Professional</w:t>
      </w:r>
      <w:r w:rsidRPr="00940A5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40A50">
        <w:rPr>
          <w:rFonts w:ascii="Times New Roman" w:hAnsi="Times New Roman"/>
          <w:color w:val="000000"/>
          <w:sz w:val="24"/>
          <w:szCs w:val="24"/>
          <w:lang w:val="en-US"/>
        </w:rPr>
        <w:t>Plus</w:t>
      </w:r>
      <w:r w:rsidRPr="00940A50">
        <w:rPr>
          <w:rFonts w:ascii="Times New Roman" w:hAnsi="Times New Roman"/>
          <w:color w:val="000000"/>
          <w:sz w:val="24"/>
          <w:szCs w:val="24"/>
        </w:rPr>
        <w:t xml:space="preserve"> 2007,  </w:t>
      </w:r>
      <w:r w:rsidRPr="00940A50">
        <w:rPr>
          <w:rFonts w:ascii="Times New Roman" w:hAnsi="Times New Roman"/>
          <w:color w:val="000000"/>
          <w:sz w:val="24"/>
          <w:szCs w:val="24"/>
          <w:lang w:val="en-US"/>
        </w:rPr>
        <w:t>LibreOffice</w:t>
      </w:r>
      <w:r w:rsidRPr="00940A5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40A50">
        <w:rPr>
          <w:rFonts w:ascii="Times New Roman" w:hAnsi="Times New Roman"/>
          <w:color w:val="000000"/>
          <w:sz w:val="24"/>
          <w:szCs w:val="24"/>
          <w:lang w:val="en-US"/>
        </w:rPr>
        <w:t>Writer</w:t>
      </w:r>
      <w:r w:rsidRPr="00940A50">
        <w:rPr>
          <w:rFonts w:ascii="Times New Roman" w:hAnsi="Times New Roman"/>
          <w:color w:val="000000"/>
          <w:sz w:val="24"/>
          <w:szCs w:val="24"/>
        </w:rPr>
        <w:t xml:space="preserve">,  </w:t>
      </w:r>
      <w:r w:rsidRPr="00940A50">
        <w:rPr>
          <w:rFonts w:ascii="Times New Roman" w:hAnsi="Times New Roman"/>
          <w:color w:val="000000"/>
          <w:sz w:val="24"/>
          <w:szCs w:val="24"/>
          <w:lang w:val="en-US"/>
        </w:rPr>
        <w:t>LibreOffice</w:t>
      </w:r>
      <w:r w:rsidRPr="00940A5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40A50">
        <w:rPr>
          <w:rFonts w:ascii="Times New Roman" w:hAnsi="Times New Roman"/>
          <w:color w:val="000000"/>
          <w:sz w:val="24"/>
          <w:szCs w:val="24"/>
          <w:lang w:val="en-US"/>
        </w:rPr>
        <w:t>Calc</w:t>
      </w:r>
      <w:r w:rsidRPr="00940A50">
        <w:rPr>
          <w:rFonts w:ascii="Times New Roman" w:hAnsi="Times New Roman"/>
          <w:color w:val="000000"/>
          <w:sz w:val="24"/>
          <w:szCs w:val="24"/>
        </w:rPr>
        <w:t xml:space="preserve">,  </w:t>
      </w:r>
      <w:r w:rsidRPr="00940A50">
        <w:rPr>
          <w:rFonts w:ascii="Times New Roman" w:hAnsi="Times New Roman"/>
          <w:color w:val="000000"/>
          <w:sz w:val="24"/>
          <w:szCs w:val="24"/>
          <w:lang w:val="en-US"/>
        </w:rPr>
        <w:t>LibreOffice</w:t>
      </w:r>
      <w:r w:rsidRPr="00940A5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40A50">
        <w:rPr>
          <w:rFonts w:ascii="Times New Roman" w:hAnsi="Times New Roman"/>
          <w:color w:val="000000"/>
          <w:sz w:val="24"/>
          <w:szCs w:val="24"/>
          <w:lang w:val="en-US"/>
        </w:rPr>
        <w:t>Impress</w:t>
      </w:r>
      <w:r w:rsidRPr="00940A50">
        <w:rPr>
          <w:rFonts w:ascii="Times New Roman" w:hAnsi="Times New Roman"/>
          <w:color w:val="000000"/>
          <w:sz w:val="24"/>
          <w:szCs w:val="24"/>
        </w:rPr>
        <w:t xml:space="preserve">,  </w:t>
      </w:r>
      <w:r w:rsidRPr="00940A50">
        <w:rPr>
          <w:rFonts w:ascii="Times New Roman" w:hAnsi="Times New Roman"/>
          <w:color w:val="000000"/>
          <w:sz w:val="24"/>
          <w:szCs w:val="24"/>
          <w:lang w:val="en-US"/>
        </w:rPr>
        <w:t>LibreOffice</w:t>
      </w:r>
      <w:r w:rsidRPr="00940A5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40A50">
        <w:rPr>
          <w:rFonts w:ascii="Times New Roman" w:hAnsi="Times New Roman"/>
          <w:color w:val="000000"/>
          <w:sz w:val="24"/>
          <w:szCs w:val="24"/>
          <w:lang w:val="en-US"/>
        </w:rPr>
        <w:t>Draw</w:t>
      </w:r>
      <w:r w:rsidRPr="00940A50">
        <w:rPr>
          <w:rFonts w:ascii="Times New Roman" w:hAnsi="Times New Roman"/>
          <w:color w:val="000000"/>
          <w:sz w:val="24"/>
          <w:szCs w:val="24"/>
        </w:rPr>
        <w:t xml:space="preserve">,  </w:t>
      </w:r>
      <w:r w:rsidRPr="00940A50">
        <w:rPr>
          <w:rFonts w:ascii="Times New Roman" w:hAnsi="Times New Roman"/>
          <w:color w:val="000000"/>
          <w:sz w:val="24"/>
          <w:szCs w:val="24"/>
          <w:lang w:val="en-US"/>
        </w:rPr>
        <w:t>LibreOffice</w:t>
      </w:r>
      <w:r w:rsidRPr="00940A5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40A50">
        <w:rPr>
          <w:rFonts w:ascii="Times New Roman" w:hAnsi="Times New Roman"/>
          <w:color w:val="000000"/>
          <w:sz w:val="24"/>
          <w:szCs w:val="24"/>
          <w:lang w:val="en-US"/>
        </w:rPr>
        <w:t>Math</w:t>
      </w:r>
      <w:r w:rsidRPr="00940A50">
        <w:rPr>
          <w:rFonts w:ascii="Times New Roman" w:hAnsi="Times New Roman"/>
          <w:color w:val="000000"/>
          <w:sz w:val="24"/>
          <w:szCs w:val="24"/>
        </w:rPr>
        <w:t xml:space="preserve">,  </w:t>
      </w:r>
      <w:r w:rsidRPr="00940A50">
        <w:rPr>
          <w:rFonts w:ascii="Times New Roman" w:hAnsi="Times New Roman"/>
          <w:color w:val="000000"/>
          <w:sz w:val="24"/>
          <w:szCs w:val="24"/>
          <w:lang w:val="en-US"/>
        </w:rPr>
        <w:t>LibreOffice</w:t>
      </w:r>
      <w:r w:rsidRPr="00940A5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40A50">
        <w:rPr>
          <w:rFonts w:ascii="Times New Roman" w:hAnsi="Times New Roman"/>
          <w:color w:val="000000"/>
          <w:sz w:val="24"/>
          <w:szCs w:val="24"/>
          <w:lang w:val="en-US"/>
        </w:rPr>
        <w:t>Base</w:t>
      </w:r>
      <w:r w:rsidRPr="00940A50">
        <w:rPr>
          <w:rFonts w:ascii="Times New Roman" w:hAnsi="Times New Roman"/>
          <w:color w:val="000000"/>
          <w:sz w:val="24"/>
          <w:szCs w:val="24"/>
        </w:rPr>
        <w:t>, 1С:Предпр.8.Комплект для обучения в высших и средних учебных заведениях,   MICROSOFT SQL SERVER 2016 EXPRESS,  MySQL, NetBeans , RunaWFE, Moodle, BigBlueButton, PSPP, GIMP,  Inkscape, Scribus, Audacity, Avidemux, Deductor Academic,  SAS® University Edition,  VirtualBox,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"ЭБС ЮРАЙТ.</w:t>
      </w:r>
    </w:p>
    <w:p w:rsidR="00940A50" w:rsidRPr="00940A50" w:rsidRDefault="00940A50" w:rsidP="00940A5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40A50">
        <w:rPr>
          <w:rFonts w:ascii="Times New Roman" w:hAnsi="Times New Roman"/>
          <w:color w:val="000000"/>
          <w:sz w:val="24"/>
          <w:szCs w:val="24"/>
        </w:rPr>
        <w:t xml:space="preserve">4. Для проведения групповых и индивидуальных консультаций: учебные аудитории для групповых и индивидуальных консультаций,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 видеокамера, </w:t>
      </w:r>
    </w:p>
    <w:p w:rsidR="00940A50" w:rsidRPr="00940A50" w:rsidRDefault="00940A50" w:rsidP="00940A5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40A50">
        <w:rPr>
          <w:rFonts w:ascii="Times New Roman" w:hAnsi="Times New Roman"/>
          <w:color w:val="000000"/>
          <w:sz w:val="24"/>
          <w:szCs w:val="24"/>
        </w:rPr>
        <w:t xml:space="preserve">компьютер (8 шт.),  Линко V8.2, Операционная система Microsoft Windows XP,  Microsoft Office Professional Plus 2007,  LibreOffice Writer,  LibreOffice Calc,  LibreOffice Impress,  LibreOffice Draw,  LibreOffice Math,  LibreOffice Base, 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</w:r>
      <w:hyperlink w:history="1">
        <w:r w:rsidR="008032FD">
          <w:rPr>
            <w:rStyle w:val="a7"/>
            <w:rFonts w:ascii="Times New Roman" w:hAnsi="Times New Roman"/>
            <w:sz w:val="24"/>
            <w:szCs w:val="24"/>
          </w:rPr>
          <w:t>www.biblio-online.ru</w:t>
        </w:r>
      </w:hyperlink>
      <w:r w:rsidRPr="00940A50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40A50" w:rsidRPr="00940A50" w:rsidRDefault="00940A50" w:rsidP="00940A5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40A50">
        <w:rPr>
          <w:rFonts w:ascii="Times New Roman" w:hAnsi="Times New Roman"/>
          <w:color w:val="000000"/>
          <w:sz w:val="24"/>
          <w:szCs w:val="24"/>
        </w:rPr>
        <w:t xml:space="preserve">5. Для самостоятельной работы: аудитории для самостоятельной работы, курсового проектирования, библиотека, читальный зал, материально-техническое оснащение которых составляют: столы компьютерный, стол преподавательский, стулья, учебно-наглядные пособия: наглядно-дидактические материалы, доска пластиковая,  видеокамера, </w:t>
      </w:r>
    </w:p>
    <w:p w:rsidR="00940A50" w:rsidRPr="00940A50" w:rsidRDefault="00940A50" w:rsidP="00940A5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40A50">
        <w:rPr>
          <w:rFonts w:ascii="Times New Roman" w:hAnsi="Times New Roman"/>
          <w:color w:val="000000"/>
          <w:sz w:val="24"/>
          <w:szCs w:val="24"/>
        </w:rPr>
        <w:t xml:space="preserve">компьютер (8 шт.),  Линко V8.2, Операционная система Microsoft Windows XP,  Microsoft Office Professional Plus 2007,  LibreOffice Writer,  LibreOffice Calc,  LibreOffice Impress,  LibreOffice Draw,  LibreOffice Math,  LibreOffice Base, 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</w:r>
      <w:hyperlink w:history="1">
        <w:r w:rsidR="008032FD">
          <w:rPr>
            <w:rStyle w:val="a7"/>
            <w:rFonts w:ascii="Times New Roman" w:hAnsi="Times New Roman"/>
            <w:sz w:val="24"/>
            <w:szCs w:val="24"/>
          </w:rPr>
          <w:t>www.biblio-online.ru</w:t>
        </w:r>
      </w:hyperlink>
      <w:r w:rsidRPr="00940A50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40A50" w:rsidRPr="00940A50" w:rsidRDefault="00940A50" w:rsidP="00940A5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40A50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522E2" w:rsidRPr="008D6C9F" w:rsidRDefault="007522E2" w:rsidP="00940A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7522E2" w:rsidRPr="008D6C9F" w:rsidSect="00D71389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15C40" w:rsidRDefault="00915C40" w:rsidP="00AB67F4">
      <w:pPr>
        <w:spacing w:after="0" w:line="240" w:lineRule="auto"/>
      </w:pPr>
      <w:r>
        <w:separator/>
      </w:r>
    </w:p>
  </w:endnote>
  <w:endnote w:type="continuationSeparator" w:id="0">
    <w:p w:rsidR="00915C40" w:rsidRDefault="00915C40" w:rsidP="00AB6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15C40" w:rsidRDefault="00915C40" w:rsidP="00AB67F4">
      <w:pPr>
        <w:spacing w:after="0" w:line="240" w:lineRule="auto"/>
      </w:pPr>
      <w:r>
        <w:separator/>
      </w:r>
    </w:p>
  </w:footnote>
  <w:footnote w:type="continuationSeparator" w:id="0">
    <w:p w:rsidR="00915C40" w:rsidRDefault="00915C40" w:rsidP="00AB67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D49"/>
    <w:multiLevelType w:val="hybridMultilevel"/>
    <w:tmpl w:val="4E6A8B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56AB5"/>
    <w:multiLevelType w:val="hybridMultilevel"/>
    <w:tmpl w:val="C70ED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F3439"/>
    <w:multiLevelType w:val="hybridMultilevel"/>
    <w:tmpl w:val="DD7C86DE"/>
    <w:lvl w:ilvl="0" w:tplc="94B219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568254F"/>
    <w:multiLevelType w:val="hybridMultilevel"/>
    <w:tmpl w:val="51BE7B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58D2AEB"/>
    <w:multiLevelType w:val="hybridMultilevel"/>
    <w:tmpl w:val="51BE7B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C12377F"/>
    <w:multiLevelType w:val="hybridMultilevel"/>
    <w:tmpl w:val="6B74B6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29168F4"/>
    <w:multiLevelType w:val="hybridMultilevel"/>
    <w:tmpl w:val="3DAC5534"/>
    <w:lvl w:ilvl="0" w:tplc="00EA6E7E">
      <w:start w:val="1"/>
      <w:numFmt w:val="decimal"/>
      <w:lvlText w:val="%1."/>
      <w:lvlJc w:val="left"/>
      <w:pPr>
        <w:ind w:left="2989" w:hanging="720"/>
      </w:pPr>
      <w:rPr>
        <w:rFonts w:cs="Times New Roman"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58F560D"/>
    <w:multiLevelType w:val="hybridMultilevel"/>
    <w:tmpl w:val="000C2F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8F791F"/>
    <w:multiLevelType w:val="hybridMultilevel"/>
    <w:tmpl w:val="F348D5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7F3D76"/>
    <w:multiLevelType w:val="hybridMultilevel"/>
    <w:tmpl w:val="16041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3206DC"/>
    <w:multiLevelType w:val="hybridMultilevel"/>
    <w:tmpl w:val="A43651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86A49F7"/>
    <w:multiLevelType w:val="hybridMultilevel"/>
    <w:tmpl w:val="8946CC4A"/>
    <w:lvl w:ilvl="0" w:tplc="E46ED7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6" w15:restartNumberingAfterBreak="0">
    <w:nsid w:val="4A2A6B73"/>
    <w:multiLevelType w:val="hybridMultilevel"/>
    <w:tmpl w:val="DF647E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595D0AF5"/>
    <w:multiLevelType w:val="hybridMultilevel"/>
    <w:tmpl w:val="51BE7B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7266FF5"/>
    <w:multiLevelType w:val="hybridMultilevel"/>
    <w:tmpl w:val="BFF6FA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B06BB1"/>
    <w:multiLevelType w:val="hybridMultilevel"/>
    <w:tmpl w:val="5874D8D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0"/>
  </w:num>
  <w:num w:numId="3">
    <w:abstractNumId w:val="0"/>
  </w:num>
  <w:num w:numId="4">
    <w:abstractNumId w:val="19"/>
  </w:num>
  <w:num w:numId="5">
    <w:abstractNumId w:val="9"/>
  </w:num>
  <w:num w:numId="6">
    <w:abstractNumId w:val="11"/>
  </w:num>
  <w:num w:numId="7">
    <w:abstractNumId w:val="4"/>
  </w:num>
  <w:num w:numId="8">
    <w:abstractNumId w:val="13"/>
  </w:num>
  <w:num w:numId="9">
    <w:abstractNumId w:val="3"/>
  </w:num>
  <w:num w:numId="10">
    <w:abstractNumId w:val="14"/>
  </w:num>
  <w:num w:numId="11">
    <w:abstractNumId w:val="12"/>
  </w:num>
  <w:num w:numId="12">
    <w:abstractNumId w:val="7"/>
  </w:num>
  <w:num w:numId="13">
    <w:abstractNumId w:val="18"/>
  </w:num>
  <w:num w:numId="14">
    <w:abstractNumId w:val="16"/>
  </w:num>
  <w:num w:numId="15">
    <w:abstractNumId w:val="1"/>
  </w:num>
  <w:num w:numId="16">
    <w:abstractNumId w:val="17"/>
  </w:num>
  <w:num w:numId="17">
    <w:abstractNumId w:val="5"/>
  </w:num>
  <w:num w:numId="1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8D6C9F"/>
    <w:rsid w:val="00015B7D"/>
    <w:rsid w:val="00045BDB"/>
    <w:rsid w:val="00056DBD"/>
    <w:rsid w:val="00074089"/>
    <w:rsid w:val="000749F5"/>
    <w:rsid w:val="00076763"/>
    <w:rsid w:val="000A3583"/>
    <w:rsid w:val="000A7097"/>
    <w:rsid w:val="000D38DE"/>
    <w:rsid w:val="000F1723"/>
    <w:rsid w:val="001031B7"/>
    <w:rsid w:val="0012539B"/>
    <w:rsid w:val="00126F52"/>
    <w:rsid w:val="0013446A"/>
    <w:rsid w:val="001403FB"/>
    <w:rsid w:val="0019742D"/>
    <w:rsid w:val="001B2E04"/>
    <w:rsid w:val="001C137A"/>
    <w:rsid w:val="001C658A"/>
    <w:rsid w:val="001D69D0"/>
    <w:rsid w:val="001E3F0B"/>
    <w:rsid w:val="00206D0A"/>
    <w:rsid w:val="0027223A"/>
    <w:rsid w:val="00297E7E"/>
    <w:rsid w:val="002A6971"/>
    <w:rsid w:val="002E5AF7"/>
    <w:rsid w:val="003207D7"/>
    <w:rsid w:val="00323D6A"/>
    <w:rsid w:val="00352836"/>
    <w:rsid w:val="00393288"/>
    <w:rsid w:val="003A4253"/>
    <w:rsid w:val="003D5AA2"/>
    <w:rsid w:val="003D5E69"/>
    <w:rsid w:val="003E397D"/>
    <w:rsid w:val="00402015"/>
    <w:rsid w:val="0041767D"/>
    <w:rsid w:val="00445B06"/>
    <w:rsid w:val="004579B4"/>
    <w:rsid w:val="0046191D"/>
    <w:rsid w:val="00482A64"/>
    <w:rsid w:val="00497ADF"/>
    <w:rsid w:val="004B2867"/>
    <w:rsid w:val="004C69FE"/>
    <w:rsid w:val="004D021F"/>
    <w:rsid w:val="004D51FC"/>
    <w:rsid w:val="004F112F"/>
    <w:rsid w:val="004F22B2"/>
    <w:rsid w:val="004F7703"/>
    <w:rsid w:val="005034A6"/>
    <w:rsid w:val="0050361F"/>
    <w:rsid w:val="005654B2"/>
    <w:rsid w:val="005835C6"/>
    <w:rsid w:val="005861BF"/>
    <w:rsid w:val="00590E57"/>
    <w:rsid w:val="005B3496"/>
    <w:rsid w:val="005C35F6"/>
    <w:rsid w:val="005F5BA1"/>
    <w:rsid w:val="006974E4"/>
    <w:rsid w:val="006A62F1"/>
    <w:rsid w:val="006B6E07"/>
    <w:rsid w:val="006C35BE"/>
    <w:rsid w:val="006D7F35"/>
    <w:rsid w:val="00704C84"/>
    <w:rsid w:val="00705F16"/>
    <w:rsid w:val="00733A67"/>
    <w:rsid w:val="00745FD6"/>
    <w:rsid w:val="007477CB"/>
    <w:rsid w:val="007522E2"/>
    <w:rsid w:val="00764366"/>
    <w:rsid w:val="00767CE2"/>
    <w:rsid w:val="00793403"/>
    <w:rsid w:val="007A071E"/>
    <w:rsid w:val="007C461F"/>
    <w:rsid w:val="007C771D"/>
    <w:rsid w:val="007C7DB5"/>
    <w:rsid w:val="0080108F"/>
    <w:rsid w:val="008032FD"/>
    <w:rsid w:val="008216B3"/>
    <w:rsid w:val="008575F0"/>
    <w:rsid w:val="0086089A"/>
    <w:rsid w:val="00862997"/>
    <w:rsid w:val="00863545"/>
    <w:rsid w:val="0088693A"/>
    <w:rsid w:val="008A0B95"/>
    <w:rsid w:val="008B053F"/>
    <w:rsid w:val="008B364A"/>
    <w:rsid w:val="008D6C9F"/>
    <w:rsid w:val="00906461"/>
    <w:rsid w:val="00915C40"/>
    <w:rsid w:val="00933D03"/>
    <w:rsid w:val="00940A50"/>
    <w:rsid w:val="00944E7D"/>
    <w:rsid w:val="00946EF5"/>
    <w:rsid w:val="009824B2"/>
    <w:rsid w:val="009A0648"/>
    <w:rsid w:val="009A48DC"/>
    <w:rsid w:val="009B5A2E"/>
    <w:rsid w:val="009E588C"/>
    <w:rsid w:val="00A23792"/>
    <w:rsid w:val="00A2654B"/>
    <w:rsid w:val="00A33A6E"/>
    <w:rsid w:val="00A37D26"/>
    <w:rsid w:val="00A649B3"/>
    <w:rsid w:val="00A736F1"/>
    <w:rsid w:val="00A96FBC"/>
    <w:rsid w:val="00AA2673"/>
    <w:rsid w:val="00AB0352"/>
    <w:rsid w:val="00AB67F4"/>
    <w:rsid w:val="00AC634D"/>
    <w:rsid w:val="00AD0356"/>
    <w:rsid w:val="00AD2149"/>
    <w:rsid w:val="00AD6DC6"/>
    <w:rsid w:val="00AF4386"/>
    <w:rsid w:val="00B03C73"/>
    <w:rsid w:val="00B26FA6"/>
    <w:rsid w:val="00B27CF5"/>
    <w:rsid w:val="00B5247D"/>
    <w:rsid w:val="00B72960"/>
    <w:rsid w:val="00B92457"/>
    <w:rsid w:val="00BA69CF"/>
    <w:rsid w:val="00BB6036"/>
    <w:rsid w:val="00BC4652"/>
    <w:rsid w:val="00BD2700"/>
    <w:rsid w:val="00BD4652"/>
    <w:rsid w:val="00BD7AE8"/>
    <w:rsid w:val="00BE5031"/>
    <w:rsid w:val="00C00B63"/>
    <w:rsid w:val="00C0735F"/>
    <w:rsid w:val="00C648E0"/>
    <w:rsid w:val="00C75766"/>
    <w:rsid w:val="00C77849"/>
    <w:rsid w:val="00C81B2F"/>
    <w:rsid w:val="00CA7F35"/>
    <w:rsid w:val="00CB1FA7"/>
    <w:rsid w:val="00CB32E3"/>
    <w:rsid w:val="00D05377"/>
    <w:rsid w:val="00D11C2B"/>
    <w:rsid w:val="00D14A7E"/>
    <w:rsid w:val="00D21533"/>
    <w:rsid w:val="00D304AF"/>
    <w:rsid w:val="00D46C2C"/>
    <w:rsid w:val="00D56F0A"/>
    <w:rsid w:val="00D71389"/>
    <w:rsid w:val="00D747D9"/>
    <w:rsid w:val="00D762E8"/>
    <w:rsid w:val="00D8101D"/>
    <w:rsid w:val="00DC6E1B"/>
    <w:rsid w:val="00DE5270"/>
    <w:rsid w:val="00DF0C43"/>
    <w:rsid w:val="00E20262"/>
    <w:rsid w:val="00E310E5"/>
    <w:rsid w:val="00E97D1D"/>
    <w:rsid w:val="00EB4766"/>
    <w:rsid w:val="00EC34EA"/>
    <w:rsid w:val="00EC5F4A"/>
    <w:rsid w:val="00ED222B"/>
    <w:rsid w:val="00F05E85"/>
    <w:rsid w:val="00F219CA"/>
    <w:rsid w:val="00F34463"/>
    <w:rsid w:val="00F40E00"/>
    <w:rsid w:val="00F76108"/>
    <w:rsid w:val="00F80C7C"/>
    <w:rsid w:val="00F81122"/>
    <w:rsid w:val="00F937BC"/>
    <w:rsid w:val="00FB43F7"/>
    <w:rsid w:val="00FC26EA"/>
    <w:rsid w:val="00FD0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F9EE6120-AB18-49DC-86C0-16BD1D5A8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62E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D6C9F"/>
    <w:pPr>
      <w:keepNext/>
      <w:keepLines/>
      <w:widowControl w:val="0"/>
      <w:autoSpaceDE w:val="0"/>
      <w:autoSpaceDN w:val="0"/>
      <w:adjustRightInd w:val="0"/>
      <w:spacing w:before="480" w:after="0" w:line="240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6C9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No Spacing"/>
    <w:uiPriority w:val="1"/>
    <w:qFormat/>
    <w:rsid w:val="008D6C9F"/>
    <w:rPr>
      <w:sz w:val="22"/>
      <w:szCs w:val="22"/>
    </w:rPr>
  </w:style>
  <w:style w:type="paragraph" w:styleId="a4">
    <w:name w:val="List Paragraph"/>
    <w:basedOn w:val="a"/>
    <w:uiPriority w:val="99"/>
    <w:qFormat/>
    <w:rsid w:val="008D6C9F"/>
    <w:pPr>
      <w:ind w:left="720"/>
      <w:contextualSpacing/>
    </w:pPr>
    <w:rPr>
      <w:rFonts w:eastAsia="Calibri"/>
      <w:lang w:eastAsia="en-US"/>
    </w:rPr>
  </w:style>
  <w:style w:type="character" w:customStyle="1" w:styleId="11">
    <w:name w:val="Основной текст Знак1"/>
    <w:link w:val="12"/>
    <w:uiPriority w:val="99"/>
    <w:rsid w:val="008D6C9F"/>
    <w:rPr>
      <w:rFonts w:ascii="Times New Roman" w:hAnsi="Times New Roman" w:cs="Times New Roman"/>
      <w:sz w:val="31"/>
      <w:szCs w:val="31"/>
    </w:rPr>
  </w:style>
  <w:style w:type="table" w:styleId="a5">
    <w:name w:val="Table Grid"/>
    <w:basedOn w:val="a1"/>
    <w:uiPriority w:val="39"/>
    <w:rsid w:val="008D6C9F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8D6C9F"/>
    <w:pPr>
      <w:tabs>
        <w:tab w:val="left" w:pos="708"/>
      </w:tabs>
      <w:suppressAutoHyphens/>
      <w:autoSpaceDN w:val="0"/>
      <w:spacing w:after="120" w:line="240" w:lineRule="auto"/>
    </w:pPr>
    <w:rPr>
      <w:rFonts w:ascii="Times New Roman" w:hAnsi="Times New Roman"/>
      <w:sz w:val="31"/>
      <w:szCs w:val="31"/>
    </w:rPr>
  </w:style>
  <w:style w:type="character" w:styleId="a7">
    <w:name w:val="Hyperlink"/>
    <w:basedOn w:val="a0"/>
    <w:uiPriority w:val="99"/>
    <w:unhideWhenUsed/>
    <w:rsid w:val="008D6C9F"/>
    <w:rPr>
      <w:color w:val="0000FF"/>
      <w:u w:val="single"/>
    </w:rPr>
  </w:style>
  <w:style w:type="paragraph" w:styleId="a6">
    <w:name w:val="Body Text"/>
    <w:basedOn w:val="a"/>
    <w:link w:val="a8"/>
    <w:uiPriority w:val="99"/>
    <w:semiHidden/>
    <w:unhideWhenUsed/>
    <w:rsid w:val="008D6C9F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hAnsi="Times New Roman"/>
      <w:sz w:val="20"/>
      <w:szCs w:val="20"/>
    </w:rPr>
  </w:style>
  <w:style w:type="character" w:customStyle="1" w:styleId="a8">
    <w:name w:val="Основной текст Знак"/>
    <w:basedOn w:val="a0"/>
    <w:link w:val="a6"/>
    <w:uiPriority w:val="99"/>
    <w:semiHidden/>
    <w:rsid w:val="008D6C9F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Normal (Web)"/>
    <w:basedOn w:val="a"/>
    <w:uiPriority w:val="99"/>
    <w:semiHidden/>
    <w:unhideWhenUsed/>
    <w:rsid w:val="008D6C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styleId="aa">
    <w:name w:val="footnote reference"/>
    <w:basedOn w:val="a0"/>
    <w:uiPriority w:val="99"/>
    <w:unhideWhenUsed/>
    <w:rsid w:val="008D6C9F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5"/>
    <w:uiPriority w:val="59"/>
    <w:rsid w:val="008D6C9F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b">
    <w:name w:val="АбзПрогр"/>
    <w:basedOn w:val="1"/>
    <w:next w:val="a"/>
    <w:autoRedefine/>
    <w:qFormat/>
    <w:rsid w:val="008D6C9F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table" w:customStyle="1" w:styleId="2">
    <w:name w:val="Сетка таблицы2"/>
    <w:basedOn w:val="a1"/>
    <w:next w:val="a5"/>
    <w:uiPriority w:val="59"/>
    <w:rsid w:val="008D6C9F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1"/>
    <w:uiPriority w:val="39"/>
    <w:rsid w:val="008D6C9F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5"/>
    <w:uiPriority w:val="59"/>
    <w:rsid w:val="008D6C9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5"/>
    <w:uiPriority w:val="59"/>
    <w:rsid w:val="008D6C9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39"/>
    <w:rsid w:val="008D6C9F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39"/>
    <w:rsid w:val="008D6C9F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5"/>
    <w:uiPriority w:val="39"/>
    <w:rsid w:val="008D6C9F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8D6C9F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D6C9F"/>
    <w:rPr>
      <w:rFonts w:ascii="Tahoma" w:eastAsia="Times New Roman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8D6C9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">
    <w:name w:val="Верхний колонтитул Знак"/>
    <w:basedOn w:val="a0"/>
    <w:link w:val="ae"/>
    <w:uiPriority w:val="99"/>
    <w:rsid w:val="008D6C9F"/>
    <w:rPr>
      <w:rFonts w:ascii="Times New Roman" w:eastAsia="Times New Roman" w:hAnsi="Times New Roman" w:cs="Times New Roman"/>
      <w:sz w:val="20"/>
      <w:szCs w:val="20"/>
    </w:rPr>
  </w:style>
  <w:style w:type="paragraph" w:styleId="af0">
    <w:name w:val="footer"/>
    <w:basedOn w:val="a"/>
    <w:link w:val="af1"/>
    <w:uiPriority w:val="99"/>
    <w:unhideWhenUsed/>
    <w:rsid w:val="008D6C9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1">
    <w:name w:val="Нижний колонтитул Знак"/>
    <w:basedOn w:val="a0"/>
    <w:link w:val="af0"/>
    <w:uiPriority w:val="99"/>
    <w:rsid w:val="008D6C9F"/>
    <w:rPr>
      <w:rFonts w:ascii="Times New Roman" w:eastAsia="Times New Roman" w:hAnsi="Times New Roman" w:cs="Times New Roman"/>
      <w:sz w:val="20"/>
      <w:szCs w:val="20"/>
    </w:rPr>
  </w:style>
  <w:style w:type="character" w:styleId="af2">
    <w:name w:val="Unresolved Mention"/>
    <w:basedOn w:val="a0"/>
    <w:uiPriority w:val="99"/>
    <w:semiHidden/>
    <w:unhideWhenUsed/>
    <w:rsid w:val="002722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5244.html...." TargetMode="External"/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benran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32113.html." TargetMode="External"/><Relationship Id="rId24" Type="http://schemas.openxmlformats.org/officeDocument/2006/relationships/hyperlink" Target="http://ru.spinform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10" Type="http://schemas.openxmlformats.org/officeDocument/2006/relationships/hyperlink" Target="http://www.iprbookshop.ru/12826.html...." TargetMode="External"/><Relationship Id="rId19" Type="http://schemas.openxmlformats.org/officeDocument/2006/relationships/hyperlink" Target="http://www.oxfordjoumal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63853.htm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CE8069-2668-44A0-9B48-361D37751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15</Pages>
  <Words>6747</Words>
  <Characters>38463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45120</CharactersWithSpaces>
  <SharedDoc>false</SharedDoc>
  <HLinks>
    <vt:vector size="18" baseType="variant">
      <vt:variant>
        <vt:i4>4653136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http://www.iprbookshop.ru/12826.html</vt:lpwstr>
      </vt:variant>
      <vt:variant>
        <vt:lpwstr/>
      </vt:variant>
      <vt:variant>
        <vt:i4>2949183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http://www.iprbookshop.ru/63853.htm</vt:lpwstr>
      </vt:variant>
      <vt:variant>
        <vt:lpwstr/>
      </vt:variant>
      <vt:variant>
        <vt:i4>7471153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http://www.iprbookshop.ru/5244.html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Mark Bernstorf</cp:lastModifiedBy>
  <cp:revision>11</cp:revision>
  <cp:lastPrinted>2019-03-15T10:08:00Z</cp:lastPrinted>
  <dcterms:created xsi:type="dcterms:W3CDTF">2021-01-22T03:30:00Z</dcterms:created>
  <dcterms:modified xsi:type="dcterms:W3CDTF">2022-11-13T09:49:00Z</dcterms:modified>
</cp:coreProperties>
</file>